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0B" w:rsidRDefault="00FE180B" w:rsidP="00A538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bookmarkStart w:id="0" w:name="_GoBack"/>
      <w:bookmarkEnd w:id="0"/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OBECNÍ ÚŘAD ÚŽICE</w:t>
      </w: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Nádražní 200, 277 45 Úžice</w:t>
      </w: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ŽÁDOST O POVOLENÍ KÁCENÍ DŘEVIN ROSTOUCÍCH MIMO LES</w:t>
      </w: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ŽADATEL:…………………………………………………………………………</w:t>
      </w:r>
      <w:r>
        <w:rPr>
          <w:rFonts w:ascii="TimesNewRoman" w:hAnsi="TimesNewRoman" w:cs="TimesNewRoman"/>
          <w:sz w:val="24"/>
          <w:szCs w:val="24"/>
        </w:rPr>
        <w:br/>
        <w:t xml:space="preserve"> (vlastník, nájemce, oprávněný uživatel): </w:t>
      </w: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ADRESA:…………………………………………………………………………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…..</w:t>
      </w:r>
      <w:proofErr w:type="gramEnd"/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KONTAKT (telefon, e-mail): ……………………………………………………….</w:t>
      </w: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Žádám o povolení ke kácení dřevin rostoucích mimo les v souladu s ustanovením § 8 odst. 1 zákona ČNR č. 114/1992 Sb., o ochraně přírody a krajiny, ve znění pozdějších předpisů.</w:t>
      </w: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165"/>
        <w:gridCol w:w="1843"/>
        <w:gridCol w:w="1843"/>
      </w:tblGrid>
      <w:tr w:rsidR="00A5381C" w:rsidTr="00FE180B">
        <w:tc>
          <w:tcPr>
            <w:tcW w:w="959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381C" w:rsidRDefault="00A5381C" w:rsidP="00FE180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/>
              <w:t>druh dřeviny</w:t>
            </w:r>
          </w:p>
        </w:tc>
        <w:tc>
          <w:tcPr>
            <w:tcW w:w="1165" w:type="dxa"/>
          </w:tcPr>
          <w:p w:rsidR="00A5381C" w:rsidRDefault="00A5381C" w:rsidP="00FE180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/>
              <w:t>počet</w:t>
            </w:r>
          </w:p>
        </w:tc>
        <w:tc>
          <w:tcPr>
            <w:tcW w:w="1843" w:type="dxa"/>
          </w:tcPr>
          <w:p w:rsidR="00A5381C" w:rsidRDefault="00FE180B" w:rsidP="00FE180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/>
              <w:t>obvod kmene 130 c</w:t>
            </w:r>
            <w:r w:rsidR="00A5381C">
              <w:rPr>
                <w:rFonts w:ascii="TimesNewRoman" w:hAnsi="TimesNewRoman" w:cs="TimesNewRoman"/>
                <w:sz w:val="24"/>
                <w:szCs w:val="24"/>
              </w:rPr>
              <w:t>m nad zemí (u keřů velikost plochy)</w:t>
            </w:r>
          </w:p>
        </w:tc>
        <w:tc>
          <w:tcPr>
            <w:tcW w:w="1843" w:type="dxa"/>
          </w:tcPr>
          <w:p w:rsidR="00A5381C" w:rsidRDefault="00FE180B" w:rsidP="00FE180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/>
              <w:t>pozemek par. č. KN</w:t>
            </w:r>
          </w:p>
        </w:tc>
      </w:tr>
      <w:tr w:rsidR="00A5381C" w:rsidTr="00FE180B">
        <w:tc>
          <w:tcPr>
            <w:tcW w:w="959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</w:t>
            </w:r>
          </w:p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5381C" w:rsidTr="00FE180B">
        <w:tc>
          <w:tcPr>
            <w:tcW w:w="959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</w:t>
            </w:r>
          </w:p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5381C" w:rsidTr="00FE180B">
        <w:tc>
          <w:tcPr>
            <w:tcW w:w="959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3.</w:t>
            </w:r>
          </w:p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5381C" w:rsidTr="00FE180B">
        <w:tc>
          <w:tcPr>
            <w:tcW w:w="959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4.</w:t>
            </w:r>
          </w:p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5381C" w:rsidTr="00FE180B">
        <w:tc>
          <w:tcPr>
            <w:tcW w:w="959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5.</w:t>
            </w:r>
          </w:p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5381C" w:rsidTr="00FE180B">
        <w:tc>
          <w:tcPr>
            <w:tcW w:w="959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6.</w:t>
            </w:r>
          </w:p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5381C" w:rsidTr="00FE180B">
        <w:tc>
          <w:tcPr>
            <w:tcW w:w="959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7.</w:t>
            </w:r>
          </w:p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5381C" w:rsidTr="00FE180B">
        <w:tc>
          <w:tcPr>
            <w:tcW w:w="959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8.</w:t>
            </w:r>
          </w:p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5381C" w:rsidTr="00FE180B">
        <w:tc>
          <w:tcPr>
            <w:tcW w:w="959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9.</w:t>
            </w:r>
          </w:p>
          <w:p w:rsidR="00A5381C" w:rsidRDefault="00A5381C" w:rsidP="00A5381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81C" w:rsidRDefault="00A5381C" w:rsidP="00A538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E180B" w:rsidRDefault="00FE180B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Odůvodnění žádosti:</w:t>
      </w: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Náhradní výsadba bude provedena na pozemku: ……………………………………</w:t>
      </w: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 následujících dřevin:……………………………………………………………………</w:t>
      </w: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 Úžicích dne: ………………………               Podpis žadatele:……………………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…..</w:t>
      </w:r>
      <w:proofErr w:type="gramEnd"/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Přílohy k žádosti:</w:t>
      </w: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Doložení vlastnického práva či nájemního vztahu k pozemkům, na kterých dřeviny rostou</w:t>
      </w: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(písemný souhlas vlastníka s kácením).</w:t>
      </w:r>
    </w:p>
    <w:p w:rsidR="00A5381C" w:rsidRDefault="00A5381C" w:rsidP="00A538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Situační nákres nebo snímek pozemkové mapy se zakreslenými dřevinami.</w:t>
      </w:r>
    </w:p>
    <w:p w:rsidR="00FE2C5E" w:rsidRDefault="00A5381C" w:rsidP="00A5381C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V případě více vlastníků pozemku, souhlas všech spoluvlastníků.</w:t>
      </w:r>
    </w:p>
    <w:p w:rsidR="00FE180B" w:rsidRDefault="00FE180B" w:rsidP="00A5381C">
      <w:pPr>
        <w:rPr>
          <w:rFonts w:ascii="TimesNewRoman" w:hAnsi="TimesNewRoman" w:cs="TimesNewRoman"/>
          <w:sz w:val="24"/>
          <w:szCs w:val="24"/>
        </w:rPr>
      </w:pPr>
    </w:p>
    <w:p w:rsidR="00FE180B" w:rsidRDefault="00FE180B" w:rsidP="00A5381C">
      <w:pPr>
        <w:rPr>
          <w:rFonts w:ascii="TimesNewRoman" w:hAnsi="TimesNewRoman" w:cs="TimesNewRoman"/>
          <w:sz w:val="24"/>
          <w:szCs w:val="24"/>
        </w:rPr>
      </w:pPr>
    </w:p>
    <w:p w:rsidR="00FE180B" w:rsidRDefault="00FE180B" w:rsidP="00A5381C">
      <w:pPr>
        <w:rPr>
          <w:rFonts w:ascii="TimesNewRoman" w:hAnsi="TimesNewRoman" w:cs="TimesNewRoman"/>
          <w:sz w:val="24"/>
          <w:szCs w:val="24"/>
        </w:rPr>
      </w:pPr>
    </w:p>
    <w:p w:rsidR="00FE180B" w:rsidRDefault="00FE180B" w:rsidP="00A5381C">
      <w:pPr>
        <w:rPr>
          <w:rFonts w:ascii="TimesNewRoman" w:hAnsi="TimesNewRoman" w:cs="TimesNewRoman"/>
          <w:sz w:val="24"/>
          <w:szCs w:val="24"/>
        </w:rPr>
      </w:pPr>
    </w:p>
    <w:p w:rsidR="00FE180B" w:rsidRDefault="00FE180B" w:rsidP="00A5381C">
      <w:pPr>
        <w:rPr>
          <w:rFonts w:ascii="TimesNewRoman" w:hAnsi="TimesNewRoman" w:cs="TimesNewRoman"/>
          <w:sz w:val="24"/>
          <w:szCs w:val="24"/>
        </w:rPr>
      </w:pPr>
    </w:p>
    <w:p w:rsidR="00FE180B" w:rsidRDefault="00FE180B" w:rsidP="00A5381C">
      <w:pPr>
        <w:rPr>
          <w:rFonts w:ascii="TimesNewRoman" w:hAnsi="TimesNewRoman" w:cs="TimesNewRoman"/>
          <w:sz w:val="24"/>
          <w:szCs w:val="24"/>
        </w:rPr>
      </w:pPr>
    </w:p>
    <w:p w:rsid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FE180B">
        <w:rPr>
          <w:rFonts w:ascii="Tahoma" w:hAnsi="Tahoma" w:cs="Tahoma"/>
          <w:b/>
          <w:bCs/>
          <w:sz w:val="24"/>
          <w:szCs w:val="24"/>
        </w:rPr>
        <w:lastRenderedPageBreak/>
        <w:t>KÁCENÍ STROMŮ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Problematika kácení stromů rostoucích mimo les je upravena v § 8 a § 9 zákona ČNR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č. 114/1992 Sb. o ochraně přírody a krajiny, ve znění pozdějších předpisů. Podrobnosti jsou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uvedeny v § 8 vyhlášky MŽP č. 395/1992 Sb., kterou se provádějí některá ustanovení zákona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České národní rady č. 114/1992 Sb., o ochraně přírody a krajiny, ve znění pozdějších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předpisů.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Základní pravidla pro kácení stromů, případně keřů: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1. Majitelem dřeviny (strom nebo keř) je vždy vlastník pozemku (</w:t>
      </w:r>
      <w:proofErr w:type="gramStart"/>
      <w:r w:rsidRPr="00FE180B">
        <w:rPr>
          <w:rFonts w:ascii="Tahoma" w:hAnsi="Tahoma" w:cs="Tahoma"/>
          <w:sz w:val="24"/>
          <w:szCs w:val="24"/>
        </w:rPr>
        <w:t>tzn.</w:t>
      </w:r>
      <w:proofErr w:type="gramEnd"/>
      <w:r w:rsidRPr="00FE180B">
        <w:rPr>
          <w:rFonts w:ascii="Tahoma" w:hAnsi="Tahoma" w:cs="Tahoma"/>
          <w:sz w:val="24"/>
          <w:szCs w:val="24"/>
        </w:rPr>
        <w:t xml:space="preserve"> strom </w:t>
      </w:r>
      <w:proofErr w:type="gramStart"/>
      <w:r w:rsidRPr="00FE180B">
        <w:rPr>
          <w:rFonts w:ascii="Tahoma" w:hAnsi="Tahoma" w:cs="Tahoma"/>
          <w:sz w:val="24"/>
          <w:szCs w:val="24"/>
        </w:rPr>
        <w:t>nemusí</w:t>
      </w:r>
      <w:proofErr w:type="gramEnd"/>
      <w:r w:rsidRPr="00FE180B">
        <w:rPr>
          <w:rFonts w:ascii="Tahoma" w:hAnsi="Tahoma" w:cs="Tahoma"/>
          <w:sz w:val="24"/>
          <w:szCs w:val="24"/>
        </w:rPr>
        <w:t xml:space="preserve"> být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ve vlastnictví toho, kdo jej vysadil). Majitel pozemku je povinen pečovat o dřeviny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rostoucí na jeho pozemku, je také zodpovědný za jejich stav.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2. Kácení, případně ořezy dřevin řeší vždy vlastník pozemku, případně jiný žadatel se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souhlasem vlastníka.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3. Stromy lze kácet pouze ze závažných důvodů po vyhodnocení funkčního a estetického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významu.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4. V případě kácení stromů, které mají ve výšce 130 cm od země obvod kmene větší než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80 cm nebo v případě kácení keřových porostů nad celkovou plochu 40 m</w:t>
      </w:r>
      <w:r w:rsidRPr="00FE180B">
        <w:rPr>
          <w:rFonts w:ascii="Tahoma" w:hAnsi="Tahoma" w:cs="Tahoma"/>
          <w:sz w:val="24"/>
          <w:szCs w:val="24"/>
          <w:vertAlign w:val="superscript"/>
        </w:rPr>
        <w:t>2</w:t>
      </w:r>
      <w:r w:rsidRPr="00FE180B">
        <w:rPr>
          <w:rFonts w:ascii="Tahoma" w:hAnsi="Tahoma" w:cs="Tahoma"/>
          <w:sz w:val="24"/>
          <w:szCs w:val="24"/>
        </w:rPr>
        <w:t xml:space="preserve"> – je nutné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získat POVOLENÍ ke kácení (i v případě stromů na vlastním pozemku).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5. Povolení ke kácení vydává příslušný orgán ochrany přírody - obecní úřad obce se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základním pověřením. Pro kácení na katastrálním území obce Úžice je tímto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orgánem Obecní úřad Úžice.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6. Žádost o povolení kácení musí obsahovat: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- jméno a adresu žadatele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- doložení vlastnického práva (případně nájemního vztahu) k pozemkům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- specifikaci dřevin (druh, počet, velikost včetně situačního nákresu)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- obvod kmene ve výšce 130 cm od země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- zdůvodnění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7. V povolení kácení bude žadateli uložena povinnost náhradní výsadby, případně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finanční odvod do rozpočtu obce.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8. Povolení ke kácení není třeba, je-li jejich stavem zřejmě a bezprostředně ohrožen život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či zdraví nebo hrozí-li škoda značného rozsahu. Ten, kdo za těchto podmínek provede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kácení, oznámí jej orgánu ochrany přírody do 15 dnů od provedení kácení.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 xml:space="preserve">9. Dále není povolení ke kácení třeba v případě kácení z důvodů pěstebních, to je </w:t>
      </w:r>
      <w:proofErr w:type="gramStart"/>
      <w:r w:rsidRPr="00FE180B">
        <w:rPr>
          <w:rFonts w:ascii="Tahoma" w:hAnsi="Tahoma" w:cs="Tahoma"/>
          <w:sz w:val="24"/>
          <w:szCs w:val="24"/>
        </w:rPr>
        <w:t>za</w:t>
      </w:r>
      <w:proofErr w:type="gramEnd"/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účelem obnovy porostů nebo při provádění výchovné probírky porostů, při údržbě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břehových porostů prováděné při správě vodních toků, k odstraňování dřevin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v ochranném pásmu zařízení elektroinstalační a plynárenské soustavy prováděném při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provozování těchto soustav a z důvodů zdravotních. Kácení z těchto důvodů musí být</w:t>
      </w:r>
    </w:p>
    <w:p w:rsidR="00FE180B" w:rsidRP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180B">
        <w:rPr>
          <w:rFonts w:ascii="Tahoma" w:hAnsi="Tahoma" w:cs="Tahoma"/>
          <w:sz w:val="24"/>
          <w:szCs w:val="24"/>
        </w:rPr>
        <w:t>orgánu ochrany přírody oznámeno písemně nejméně 15 dnů předem</w:t>
      </w:r>
    </w:p>
    <w:p w:rsidR="00FE180B" w:rsidRDefault="00FE180B" w:rsidP="00FE180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FE180B" w:rsidRDefault="00FE180B" w:rsidP="00A5381C"/>
    <w:sectPr w:rsidR="00FE180B" w:rsidSect="00FE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1C"/>
    <w:rsid w:val="007E7466"/>
    <w:rsid w:val="00A5381C"/>
    <w:rsid w:val="00FE180B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Edita Bričová</cp:lastModifiedBy>
  <cp:revision>2</cp:revision>
  <cp:lastPrinted>2014-11-25T11:14:00Z</cp:lastPrinted>
  <dcterms:created xsi:type="dcterms:W3CDTF">2015-05-05T18:38:00Z</dcterms:created>
  <dcterms:modified xsi:type="dcterms:W3CDTF">2015-05-05T18:38:00Z</dcterms:modified>
</cp:coreProperties>
</file>