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62" w:rsidRPr="00AF0E09" w:rsidRDefault="001B1762" w:rsidP="001B1762">
      <w:pPr>
        <w:spacing w:line="240" w:lineRule="auto"/>
        <w:jc w:val="both"/>
        <w:rPr>
          <w:rFonts w:ascii="Comic Sans MS" w:hAnsi="Comic Sans MS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AF0E09">
        <w:rPr>
          <w:rFonts w:ascii="Comic Sans MS" w:hAnsi="Comic Sans MS" w:cs="Times New Roman"/>
          <w:sz w:val="36"/>
          <w:szCs w:val="36"/>
        </w:rPr>
        <w:t>Vítání občánků</w:t>
      </w:r>
    </w:p>
    <w:p w:rsidR="001B1762" w:rsidRPr="00AF0E09" w:rsidRDefault="001B1762" w:rsidP="001B1762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E09">
        <w:rPr>
          <w:rFonts w:ascii="Comic Sans MS" w:hAnsi="Comic Sans MS" w:cs="Times New Roman"/>
          <w:sz w:val="24"/>
          <w:szCs w:val="24"/>
        </w:rPr>
        <w:t xml:space="preserve">Přijetím zákona č. 101/2000 Sb., o ochraně osobních údajů, již nemají obecní úřady možnost využívat informací pro oslovení rodičů nově narozených dětí. Obecní úřad Úžice chce zachovat tradici slavnostního obřadu „Vítání občánků do života“, a proto se obrací na rodiče nově narozených dětí s trvalým pobytem v obci Úžice. Slavnostní akt „Vítání občánků“ se připravuje přibližně na </w:t>
      </w:r>
      <w:r w:rsidR="004E08A9">
        <w:rPr>
          <w:rFonts w:ascii="Comic Sans MS" w:hAnsi="Comic Sans MS" w:cs="Times New Roman"/>
          <w:sz w:val="24"/>
          <w:szCs w:val="24"/>
        </w:rPr>
        <w:t>březen</w:t>
      </w:r>
      <w:r w:rsidRPr="00AF0E09">
        <w:rPr>
          <w:rFonts w:ascii="Comic Sans MS" w:hAnsi="Comic Sans MS" w:cs="Times New Roman"/>
          <w:sz w:val="24"/>
          <w:szCs w:val="24"/>
        </w:rPr>
        <w:t xml:space="preserve"> </w:t>
      </w:r>
      <w:r w:rsidR="00163C46">
        <w:rPr>
          <w:rFonts w:ascii="Comic Sans MS" w:hAnsi="Comic Sans MS" w:cs="Times New Roman"/>
          <w:sz w:val="24"/>
          <w:szCs w:val="24"/>
        </w:rPr>
        <w:t>až duben letošního roku.</w:t>
      </w:r>
    </w:p>
    <w:p w:rsidR="001B1762" w:rsidRPr="00AF0E09" w:rsidRDefault="001B1762" w:rsidP="001B1762">
      <w:p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E09">
        <w:rPr>
          <w:rFonts w:ascii="Comic Sans MS" w:hAnsi="Comic Sans MS" w:cs="Times New Roman"/>
          <w:sz w:val="24"/>
          <w:szCs w:val="24"/>
        </w:rPr>
        <w:t>Pokud máte zájem zúčastnit se</w:t>
      </w:r>
      <w:r w:rsidR="00163C46">
        <w:rPr>
          <w:rFonts w:ascii="Comic Sans MS" w:hAnsi="Comic Sans MS" w:cs="Times New Roman"/>
          <w:sz w:val="24"/>
          <w:szCs w:val="24"/>
        </w:rPr>
        <w:t>,</w:t>
      </w:r>
      <w:r w:rsidRPr="00AF0E09">
        <w:rPr>
          <w:rFonts w:ascii="Comic Sans MS" w:hAnsi="Comic Sans MS" w:cs="Times New Roman"/>
          <w:sz w:val="24"/>
          <w:szCs w:val="24"/>
        </w:rPr>
        <w:t xml:space="preserve"> se svými ratolestmi vítání občánků, vyplňte přiložený dotazník a předejte jej na úřad:</w:t>
      </w:r>
    </w:p>
    <w:p w:rsidR="001B1762" w:rsidRPr="00AF0E09" w:rsidRDefault="001B1762" w:rsidP="001B176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E09">
        <w:rPr>
          <w:rFonts w:ascii="Comic Sans MS" w:hAnsi="Comic Sans MS" w:cs="Times New Roman"/>
          <w:sz w:val="24"/>
          <w:szCs w:val="24"/>
        </w:rPr>
        <w:t>osobně na OÚ</w:t>
      </w:r>
      <w:r w:rsidR="00AF0E09">
        <w:rPr>
          <w:noProof/>
          <w:lang w:eastAsia="cs-CZ"/>
        </w:rPr>
        <w:t xml:space="preserve">                                                                                   </w:t>
      </w:r>
      <w:r w:rsidR="00AF0E0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-2540</wp:posOffset>
            </wp:positionV>
            <wp:extent cx="1590675" cy="1323975"/>
            <wp:effectExtent l="19050" t="0" r="9525" b="0"/>
            <wp:wrapTight wrapText="bothSides">
              <wp:wrapPolygon edited="0">
                <wp:start x="5691" y="311"/>
                <wp:lineTo x="2328" y="311"/>
                <wp:lineTo x="-259" y="2486"/>
                <wp:lineTo x="259" y="10256"/>
                <wp:lineTo x="1035" y="16783"/>
                <wp:lineTo x="2846" y="20201"/>
                <wp:lineTo x="3622" y="20823"/>
                <wp:lineTo x="5691" y="21445"/>
                <wp:lineTo x="6984" y="21445"/>
                <wp:lineTo x="14745" y="21445"/>
                <wp:lineTo x="15780" y="21445"/>
                <wp:lineTo x="19143" y="20512"/>
                <wp:lineTo x="19143" y="20201"/>
                <wp:lineTo x="21729" y="17404"/>
                <wp:lineTo x="21729" y="16783"/>
                <wp:lineTo x="21471" y="15229"/>
                <wp:lineTo x="20695" y="9635"/>
                <wp:lineTo x="18625" y="8081"/>
                <wp:lineTo x="12934" y="5283"/>
                <wp:lineTo x="13193" y="4040"/>
                <wp:lineTo x="11899" y="1554"/>
                <wp:lineTo x="10089" y="311"/>
                <wp:lineTo x="5691" y="311"/>
              </wp:wrapPolygon>
            </wp:wrapTight>
            <wp:docPr id="2" name="obrázek 7" descr="http://bestpage.cz/gif/G100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estpage.cz/gif/G10003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62" w:rsidRPr="00AF0E09" w:rsidRDefault="001B1762" w:rsidP="001B176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E09">
        <w:rPr>
          <w:rFonts w:ascii="Comic Sans MS" w:hAnsi="Comic Sans MS" w:cs="Times New Roman"/>
          <w:sz w:val="24"/>
          <w:szCs w:val="24"/>
        </w:rPr>
        <w:t xml:space="preserve">elektronicky na e-mail </w:t>
      </w:r>
      <w:hyperlink r:id="rId8" w:history="1">
        <w:r w:rsidRPr="00AF0E09">
          <w:rPr>
            <w:rStyle w:val="Hypertextovodkaz"/>
            <w:rFonts w:ascii="Comic Sans MS" w:hAnsi="Comic Sans MS" w:cs="Times New Roman"/>
            <w:sz w:val="24"/>
            <w:szCs w:val="24"/>
          </w:rPr>
          <w:t>obec@uzice.cz</w:t>
        </w:r>
      </w:hyperlink>
      <w:r w:rsidRPr="00AF0E09">
        <w:rPr>
          <w:rFonts w:ascii="Comic Sans MS" w:hAnsi="Comic Sans MS"/>
        </w:rPr>
        <w:t xml:space="preserve"> </w:t>
      </w:r>
    </w:p>
    <w:p w:rsidR="001B1762" w:rsidRPr="00AF0E09" w:rsidRDefault="001B1762" w:rsidP="001B1762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0E09">
        <w:rPr>
          <w:rFonts w:ascii="Comic Sans MS" w:hAnsi="Comic Sans MS" w:cs="Times New Roman"/>
          <w:sz w:val="24"/>
          <w:szCs w:val="24"/>
        </w:rPr>
        <w:t xml:space="preserve">poštou či vhozením do schránky OÚ  </w:t>
      </w:r>
    </w:p>
    <w:p w:rsidR="001B1762" w:rsidRDefault="001B1762" w:rsidP="001B176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762" w:rsidRDefault="001B1762" w:rsidP="001B1762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AF0E09" w:rsidRDefault="001B1762" w:rsidP="001B1762">
      <w:pPr>
        <w:spacing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t xml:space="preserve">                                                                                </w:t>
      </w:r>
    </w:p>
    <w:p w:rsidR="00AF0E09" w:rsidRDefault="00AF0E09" w:rsidP="001B1762">
      <w:pPr>
        <w:spacing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AF0E09" w:rsidRDefault="00AF0E09" w:rsidP="00AF0E09">
      <w:pPr>
        <w:pBdr>
          <w:bottom w:val="single" w:sz="4" w:space="1" w:color="auto"/>
        </w:pBdr>
        <w:spacing w:line="240" w:lineRule="auto"/>
        <w:jc w:val="both"/>
        <w:rPr>
          <w:rFonts w:ascii="Arial" w:hAnsi="Arial" w:cs="Arial"/>
          <w:noProof/>
          <w:color w:val="0000FF"/>
          <w:sz w:val="27"/>
          <w:szCs w:val="27"/>
          <w:lang w:eastAsia="cs-CZ"/>
        </w:rPr>
      </w:pP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  <w:r w:rsidRPr="00AF0E09"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Pr="00AF0E09">
        <w:rPr>
          <w:rFonts w:ascii="Tahoma" w:hAnsi="Tahoma" w:cs="Tahoma"/>
          <w:sz w:val="32"/>
          <w:szCs w:val="32"/>
        </w:rPr>
        <w:t>Přihláška k vítání občánků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  <w:sz w:val="32"/>
          <w:szCs w:val="32"/>
        </w:rPr>
      </w:pP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Jméno a příjmení dítěte: ………………………………………………………….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Datum a místo narození dítěte: ………………………………………………</w:t>
      </w:r>
      <w:proofErr w:type="gramStart"/>
      <w:r w:rsidRPr="00AF0E09">
        <w:rPr>
          <w:rFonts w:ascii="Tahoma" w:hAnsi="Tahoma" w:cs="Tahoma"/>
        </w:rPr>
        <w:t>…...</w:t>
      </w:r>
      <w:proofErr w:type="gramEnd"/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Jméno a příjmení matky: …………………………………………………………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Jméno a příjmení otce: ……………………………………………………………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Bydliště: ……………………………………………………………………………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Adresa k zaslání pozvánky: ……………………………………………………….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Telefon / email: …………………………………………………………………….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Souhlasím se zpracováním uvedených osobních údajů OÚ v </w:t>
      </w:r>
      <w:r w:rsidR="00AF0E09">
        <w:rPr>
          <w:rFonts w:ascii="Tahoma" w:hAnsi="Tahoma" w:cs="Tahoma"/>
        </w:rPr>
        <w:t>Úžicích</w:t>
      </w:r>
      <w:r w:rsidRPr="00AF0E09">
        <w:rPr>
          <w:rFonts w:ascii="Tahoma" w:hAnsi="Tahoma" w:cs="Tahoma"/>
        </w:rPr>
        <w:t xml:space="preserve"> v souladu s ustanovením zákona č.101/2000 Sb., o ochraně osobních údajů, ve znění pozdějších předpisů, pro účely organizace obřadu Vítání občánků, a to na dobu nezbytně nutnou k účelu jejich zpracování.</w:t>
      </w: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</w:p>
    <w:p w:rsidR="001B1762" w:rsidRPr="00AF0E09" w:rsidRDefault="001B1762" w:rsidP="001B1762">
      <w:pPr>
        <w:spacing w:line="240" w:lineRule="auto"/>
        <w:jc w:val="both"/>
        <w:rPr>
          <w:rFonts w:ascii="Tahoma" w:hAnsi="Tahoma" w:cs="Tahoma"/>
        </w:rPr>
      </w:pPr>
      <w:r w:rsidRPr="00AF0E09">
        <w:rPr>
          <w:rFonts w:ascii="Tahoma" w:hAnsi="Tahoma" w:cs="Tahoma"/>
        </w:rPr>
        <w:t>V Úžicích: ……………</w:t>
      </w:r>
      <w:proofErr w:type="gramStart"/>
      <w:r w:rsidRPr="00AF0E09">
        <w:rPr>
          <w:rFonts w:ascii="Tahoma" w:hAnsi="Tahoma" w:cs="Tahoma"/>
        </w:rPr>
        <w:t>…..   Podpis</w:t>
      </w:r>
      <w:proofErr w:type="gramEnd"/>
      <w:r w:rsidRPr="00AF0E09">
        <w:rPr>
          <w:rFonts w:ascii="Tahoma" w:hAnsi="Tahoma" w:cs="Tahoma"/>
        </w:rPr>
        <w:t xml:space="preserve"> rodičů:………………………………………………………….</w:t>
      </w:r>
    </w:p>
    <w:sectPr w:rsidR="001B1762" w:rsidRPr="00AF0E09" w:rsidSect="00DC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36" w:rsidRDefault="00363636" w:rsidP="001B1762">
      <w:pPr>
        <w:spacing w:after="0" w:line="240" w:lineRule="auto"/>
      </w:pPr>
      <w:r>
        <w:separator/>
      </w:r>
    </w:p>
  </w:endnote>
  <w:endnote w:type="continuationSeparator" w:id="0">
    <w:p w:rsidR="00363636" w:rsidRDefault="00363636" w:rsidP="001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36" w:rsidRDefault="00363636" w:rsidP="001B1762">
      <w:pPr>
        <w:spacing w:after="0" w:line="240" w:lineRule="auto"/>
      </w:pPr>
      <w:r>
        <w:separator/>
      </w:r>
    </w:p>
  </w:footnote>
  <w:footnote w:type="continuationSeparator" w:id="0">
    <w:p w:rsidR="00363636" w:rsidRDefault="00363636" w:rsidP="001B1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08D6"/>
    <w:multiLevelType w:val="hybridMultilevel"/>
    <w:tmpl w:val="3AECD7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62"/>
    <w:rsid w:val="000463BD"/>
    <w:rsid w:val="00163C46"/>
    <w:rsid w:val="001B1762"/>
    <w:rsid w:val="00363636"/>
    <w:rsid w:val="004E08A9"/>
    <w:rsid w:val="00525FED"/>
    <w:rsid w:val="006852C1"/>
    <w:rsid w:val="009F2BD7"/>
    <w:rsid w:val="00A2232C"/>
    <w:rsid w:val="00A437B7"/>
    <w:rsid w:val="00AF0E09"/>
    <w:rsid w:val="00FD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7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7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1762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B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762"/>
  </w:style>
  <w:style w:type="paragraph" w:styleId="Textbubliny">
    <w:name w:val="Balloon Text"/>
    <w:basedOn w:val="Normln"/>
    <w:link w:val="TextbublinyChar"/>
    <w:uiPriority w:val="99"/>
    <w:semiHidden/>
    <w:unhideWhenUsed/>
    <w:rsid w:val="001B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17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B1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1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uz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5</cp:revision>
  <cp:lastPrinted>2017-02-10T08:16:00Z</cp:lastPrinted>
  <dcterms:created xsi:type="dcterms:W3CDTF">2014-11-20T12:40:00Z</dcterms:created>
  <dcterms:modified xsi:type="dcterms:W3CDTF">2017-02-10T08:16:00Z</dcterms:modified>
</cp:coreProperties>
</file>