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8EA0" w14:textId="77777777" w:rsidR="007F5957" w:rsidRPr="009F6885" w:rsidRDefault="007F5957" w:rsidP="007F5957">
      <w:pPr>
        <w:rPr>
          <w:rFonts w:asciiTheme="minorHAnsi" w:hAnsiTheme="minorHAnsi"/>
          <w:b/>
          <w:sz w:val="32"/>
          <w:szCs w:val="32"/>
        </w:rPr>
      </w:pPr>
      <w:r w:rsidRPr="009F6885">
        <w:rPr>
          <w:rFonts w:asciiTheme="minorHAnsi" w:hAnsiTheme="minorHAnsi" w:cs="Tahom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B576743" wp14:editId="232152A1">
            <wp:simplePos x="0" y="0"/>
            <wp:positionH relativeFrom="column">
              <wp:posOffset>338455</wp:posOffset>
            </wp:positionH>
            <wp:positionV relativeFrom="paragraph">
              <wp:posOffset>-57785</wp:posOffset>
            </wp:positionV>
            <wp:extent cx="539115" cy="519430"/>
            <wp:effectExtent l="57150" t="19050" r="70485" b="52070"/>
            <wp:wrapTight wrapText="bothSides">
              <wp:wrapPolygon edited="0">
                <wp:start x="763" y="-792"/>
                <wp:lineTo x="-2290" y="5545"/>
                <wp:lineTo x="-1527" y="15844"/>
                <wp:lineTo x="5343" y="23765"/>
                <wp:lineTo x="9159" y="23765"/>
                <wp:lineTo x="12975" y="23765"/>
                <wp:lineTo x="16028" y="23765"/>
                <wp:lineTo x="24424" y="15051"/>
                <wp:lineTo x="24424" y="2377"/>
                <wp:lineTo x="22134" y="-792"/>
                <wp:lineTo x="763" y="-792"/>
              </wp:wrapPolygon>
            </wp:wrapTight>
            <wp:docPr id="1" name="Obrázek 0" descr="UZICE znak obc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194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Tahoma"/>
          <w:b/>
          <w:sz w:val="32"/>
          <w:szCs w:val="32"/>
        </w:rPr>
        <w:t>Obec</w:t>
      </w:r>
      <w:r w:rsidRPr="009F6885">
        <w:rPr>
          <w:rFonts w:asciiTheme="minorHAnsi" w:hAnsiTheme="minorHAnsi" w:cs="Tahoma"/>
          <w:b/>
          <w:sz w:val="32"/>
          <w:szCs w:val="32"/>
        </w:rPr>
        <w:t xml:space="preserve"> Úžice, </w:t>
      </w:r>
      <w:r>
        <w:rPr>
          <w:rFonts w:asciiTheme="minorHAnsi" w:hAnsiTheme="minorHAnsi" w:cs="Tahoma"/>
          <w:b/>
          <w:sz w:val="32"/>
          <w:szCs w:val="32"/>
        </w:rPr>
        <w:t xml:space="preserve">Nádražní 200, 277 </w:t>
      </w:r>
      <w:proofErr w:type="gramStart"/>
      <w:r>
        <w:rPr>
          <w:rFonts w:asciiTheme="minorHAnsi" w:hAnsiTheme="minorHAnsi" w:cs="Tahoma"/>
          <w:b/>
          <w:sz w:val="32"/>
          <w:szCs w:val="32"/>
        </w:rPr>
        <w:t xml:space="preserve">45  </w:t>
      </w:r>
      <w:r w:rsidRPr="009F6885">
        <w:rPr>
          <w:rFonts w:asciiTheme="minorHAnsi" w:hAnsiTheme="minorHAnsi" w:cs="Tahoma"/>
          <w:b/>
          <w:sz w:val="32"/>
          <w:szCs w:val="32"/>
        </w:rPr>
        <w:t>Úžice</w:t>
      </w:r>
      <w:proofErr w:type="gramEnd"/>
    </w:p>
    <w:p w14:paraId="7F78FDDF" w14:textId="2F41E0A6" w:rsidR="007F5957" w:rsidRDefault="007F5957" w:rsidP="007F5957">
      <w:pPr>
        <w:rPr>
          <w:rFonts w:asciiTheme="minorHAnsi" w:hAnsiTheme="minorHAnsi" w:cs="Tahoma"/>
          <w:bCs/>
        </w:rPr>
      </w:pPr>
      <w:r>
        <w:rPr>
          <w:rFonts w:asciiTheme="minorHAnsi" w:hAnsiTheme="minorHAnsi"/>
        </w:rPr>
        <w:t xml:space="preserve">            </w:t>
      </w:r>
      <w:r w:rsidRPr="009F6885">
        <w:rPr>
          <w:rFonts w:asciiTheme="minorHAnsi" w:hAnsiTheme="minorHAnsi"/>
        </w:rPr>
        <w:t xml:space="preserve">tel: </w:t>
      </w:r>
      <w:r w:rsidRPr="009F6885">
        <w:rPr>
          <w:rFonts w:asciiTheme="minorHAnsi" w:hAnsiTheme="minorHAnsi" w:cs="Tahoma"/>
        </w:rPr>
        <w:t xml:space="preserve">315 728 051, 604 666 276     </w:t>
      </w:r>
      <w:r w:rsidRPr="009F6885">
        <w:rPr>
          <w:rFonts w:asciiTheme="minorHAnsi" w:hAnsiTheme="minorHAnsi" w:cs="Tahoma"/>
          <w:bCs/>
        </w:rPr>
        <w:t>DS: mq5a7ph</w:t>
      </w:r>
    </w:p>
    <w:p w14:paraId="0F8E446B" w14:textId="77777777" w:rsidR="007F5957" w:rsidRPr="009F6885" w:rsidRDefault="007F5957" w:rsidP="007F5957">
      <w:pPr>
        <w:pBdr>
          <w:bottom w:val="single" w:sz="4" w:space="1" w:color="auto"/>
        </w:pBdr>
        <w:rPr>
          <w:rFonts w:asciiTheme="minorHAnsi" w:hAnsiTheme="minorHAnsi" w:cs="Tahoma"/>
          <w:bCs/>
        </w:rPr>
      </w:pPr>
    </w:p>
    <w:p w14:paraId="32B31F82" w14:textId="77777777" w:rsidR="007F5957" w:rsidRDefault="007F5957" w:rsidP="007F5957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</w:p>
    <w:p w14:paraId="2CFE614A" w14:textId="5FE36C00" w:rsidR="007F5957" w:rsidRDefault="008A45D5" w:rsidP="007F5957">
      <w:pPr>
        <w:pStyle w:val="Default"/>
        <w:jc w:val="center"/>
        <w:rPr>
          <w:rFonts w:ascii="Segoe UI" w:hAnsi="Segoe UI" w:cs="Segoe UI"/>
          <w:b/>
          <w:sz w:val="32"/>
        </w:rPr>
      </w:pPr>
      <w:r w:rsidRPr="005D44AB">
        <w:rPr>
          <w:rFonts w:ascii="Segoe UI" w:hAnsi="Segoe UI" w:cs="Segoe UI"/>
          <w:b/>
          <w:sz w:val="32"/>
          <w:szCs w:val="32"/>
        </w:rPr>
        <w:t>Časový</w:t>
      </w:r>
      <w:r w:rsidR="008A6E7E" w:rsidRPr="005D44AB">
        <w:rPr>
          <w:rFonts w:ascii="Segoe UI" w:hAnsi="Segoe UI" w:cs="Segoe UI"/>
          <w:b/>
          <w:sz w:val="32"/>
          <w:szCs w:val="32"/>
        </w:rPr>
        <w:t xml:space="preserve"> plán </w:t>
      </w:r>
      <w:r w:rsidR="007A6544" w:rsidRPr="005D44AB">
        <w:rPr>
          <w:rFonts w:ascii="Segoe UI" w:hAnsi="Segoe UI" w:cs="Segoe UI"/>
          <w:b/>
          <w:sz w:val="32"/>
        </w:rPr>
        <w:t>pro implementaci závazných opatření</w:t>
      </w:r>
      <w:r w:rsidR="00E220D8">
        <w:rPr>
          <w:rFonts w:ascii="Segoe UI" w:hAnsi="Segoe UI" w:cs="Segoe UI"/>
          <w:b/>
          <w:sz w:val="32"/>
        </w:rPr>
        <w:t xml:space="preserve"> dle </w:t>
      </w:r>
      <w:r w:rsidR="003717F5">
        <w:rPr>
          <w:rFonts w:ascii="Segoe UI" w:hAnsi="Segoe UI" w:cs="Segoe UI"/>
          <w:b/>
          <w:sz w:val="32"/>
          <w:szCs w:val="32"/>
        </w:rPr>
        <w:t>PZKO</w:t>
      </w:r>
      <w:r w:rsidR="00E220D8">
        <w:rPr>
          <w:rFonts w:ascii="Segoe UI" w:hAnsi="Segoe UI" w:cs="Segoe UI"/>
          <w:b/>
          <w:sz w:val="32"/>
          <w:szCs w:val="32"/>
        </w:rPr>
        <w:t xml:space="preserve"> </w:t>
      </w:r>
      <w:r w:rsidR="007F5957">
        <w:rPr>
          <w:rFonts w:ascii="Segoe UI" w:hAnsi="Segoe UI" w:cs="Segoe UI"/>
          <w:b/>
          <w:sz w:val="32"/>
        </w:rPr>
        <w:t>–</w:t>
      </w:r>
    </w:p>
    <w:p w14:paraId="1C8CE8AC" w14:textId="78213515" w:rsidR="003717F5" w:rsidRDefault="00E220D8" w:rsidP="007F5957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E220D8">
        <w:rPr>
          <w:rFonts w:ascii="Segoe UI" w:hAnsi="Segoe UI" w:cs="Segoe UI"/>
          <w:b/>
          <w:sz w:val="32"/>
        </w:rPr>
        <w:t xml:space="preserve"> Z</w:t>
      </w:r>
      <w:r w:rsidRPr="00E220D8">
        <w:rPr>
          <w:rFonts w:ascii="Segoe UI" w:hAnsi="Segoe UI" w:cs="Segoe UI"/>
          <w:b/>
          <w:sz w:val="32"/>
          <w:szCs w:val="32"/>
        </w:rPr>
        <w:t>ÓNA STŘEDNÍ ČECHY CZ02</w:t>
      </w:r>
    </w:p>
    <w:p w14:paraId="1C4D7C5B" w14:textId="7231B608" w:rsidR="007F5957" w:rsidRDefault="007F5957" w:rsidP="007F5957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OBEC ÚŽICE</w:t>
      </w:r>
    </w:p>
    <w:p w14:paraId="64C6E27A" w14:textId="77777777" w:rsidR="00C23E3F" w:rsidRPr="00E220D8" w:rsidRDefault="00C23E3F" w:rsidP="003717F5">
      <w:pPr>
        <w:pStyle w:val="Default"/>
        <w:jc w:val="center"/>
        <w:rPr>
          <w:rFonts w:ascii="Segoe UI" w:hAnsi="Segoe UI" w:cs="Segoe UI"/>
          <w:b/>
          <w:sz w:val="28"/>
          <w:szCs w:val="32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942"/>
        <w:gridCol w:w="2029"/>
        <w:gridCol w:w="1703"/>
        <w:gridCol w:w="1983"/>
        <w:gridCol w:w="2411"/>
        <w:gridCol w:w="1558"/>
        <w:gridCol w:w="1332"/>
        <w:gridCol w:w="1496"/>
      </w:tblGrid>
      <w:tr w:rsidR="00624DA5" w:rsidRPr="00194375" w14:paraId="15AC2937" w14:textId="77777777" w:rsidTr="00E31497">
        <w:trPr>
          <w:trHeight w:val="598"/>
        </w:trPr>
        <w:tc>
          <w:tcPr>
            <w:tcW w:w="350" w:type="pct"/>
            <w:vMerge w:val="restart"/>
            <w:shd w:val="clear" w:color="auto" w:fill="C5E0B3" w:themeFill="accent6" w:themeFillTint="66"/>
          </w:tcPr>
          <w:p w14:paraId="3CEB53EA" w14:textId="77777777" w:rsidR="00624DA5" w:rsidRPr="00194375" w:rsidRDefault="00624DA5" w:rsidP="00E31497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9437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Kód opatření dle PZKO</w:t>
            </w:r>
          </w:p>
        </w:tc>
        <w:tc>
          <w:tcPr>
            <w:tcW w:w="754" w:type="pct"/>
            <w:vMerge w:val="restart"/>
            <w:shd w:val="clear" w:color="auto" w:fill="C5E0B3" w:themeFill="accent6" w:themeFillTint="66"/>
          </w:tcPr>
          <w:p w14:paraId="2AFEF992" w14:textId="77777777" w:rsidR="00624DA5" w:rsidRPr="00194375" w:rsidRDefault="00624DA5" w:rsidP="001C7998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9437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Název opatření dle PZKO</w:t>
            </w:r>
          </w:p>
        </w:tc>
        <w:tc>
          <w:tcPr>
            <w:tcW w:w="633" w:type="pct"/>
            <w:vMerge w:val="restart"/>
            <w:shd w:val="clear" w:color="auto" w:fill="C5E0B3" w:themeFill="accent6" w:themeFillTint="66"/>
          </w:tcPr>
          <w:p w14:paraId="12B92D69" w14:textId="77777777" w:rsidR="00624DA5" w:rsidRPr="00194375" w:rsidRDefault="00624DA5" w:rsidP="001C7998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9437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Gesce dle PZKO</w:t>
            </w:r>
          </w:p>
        </w:tc>
        <w:tc>
          <w:tcPr>
            <w:tcW w:w="2212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50FC0AD" w14:textId="77777777" w:rsidR="00624DA5" w:rsidRPr="00194375" w:rsidRDefault="00624DA5" w:rsidP="001C7998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9437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Způsob naplnění opatření</w:t>
            </w:r>
          </w:p>
        </w:tc>
        <w:tc>
          <w:tcPr>
            <w:tcW w:w="495" w:type="pct"/>
            <w:vMerge w:val="restart"/>
            <w:shd w:val="clear" w:color="auto" w:fill="C5E0B3" w:themeFill="accent6" w:themeFillTint="66"/>
          </w:tcPr>
          <w:p w14:paraId="285F9B25" w14:textId="77777777" w:rsidR="00624DA5" w:rsidRPr="00194375" w:rsidRDefault="00624DA5" w:rsidP="001C7998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9437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Náklady, zdroje financování</w:t>
            </w:r>
          </w:p>
        </w:tc>
        <w:tc>
          <w:tcPr>
            <w:tcW w:w="556" w:type="pct"/>
            <w:vMerge w:val="restart"/>
            <w:shd w:val="clear" w:color="auto" w:fill="C5E0B3" w:themeFill="accent6" w:themeFillTint="66"/>
          </w:tcPr>
          <w:p w14:paraId="76CF9C4D" w14:textId="77777777" w:rsidR="00624DA5" w:rsidRPr="00194375" w:rsidRDefault="00624DA5" w:rsidP="001C7998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9437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Termín splnění</w:t>
            </w:r>
          </w:p>
        </w:tc>
      </w:tr>
      <w:tr w:rsidR="005D44AB" w:rsidRPr="00194375" w14:paraId="733F1DFF" w14:textId="77777777" w:rsidTr="00E31497">
        <w:trPr>
          <w:trHeight w:val="597"/>
        </w:trPr>
        <w:tc>
          <w:tcPr>
            <w:tcW w:w="350" w:type="pct"/>
            <w:vMerge/>
            <w:tcBorders>
              <w:bottom w:val="single" w:sz="4" w:space="0" w:color="auto"/>
            </w:tcBorders>
          </w:tcPr>
          <w:p w14:paraId="08B5E48C" w14:textId="77777777" w:rsidR="00624DA5" w:rsidRPr="00194375" w:rsidRDefault="00624DA5" w:rsidP="001C7998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14:paraId="450D7FDD" w14:textId="77777777" w:rsidR="00624DA5" w:rsidRPr="00194375" w:rsidRDefault="00624DA5" w:rsidP="001C7998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1EF132F" w14:textId="77777777" w:rsidR="00624DA5" w:rsidRPr="00194375" w:rsidRDefault="00624DA5" w:rsidP="001C7998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C5E0B3" w:themeFill="accent6" w:themeFillTint="66"/>
          </w:tcPr>
          <w:p w14:paraId="3BBFBA02" w14:textId="77777777" w:rsidR="00624DA5" w:rsidRPr="00194375" w:rsidRDefault="00624DA5" w:rsidP="001C7998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9437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896" w:type="pct"/>
            <w:shd w:val="clear" w:color="auto" w:fill="C5E0B3" w:themeFill="accent6" w:themeFillTint="66"/>
          </w:tcPr>
          <w:p w14:paraId="454FA097" w14:textId="77777777" w:rsidR="00624DA5" w:rsidRPr="00194375" w:rsidRDefault="00624DA5" w:rsidP="001C7998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9437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Dílčí kroky</w:t>
            </w:r>
          </w:p>
        </w:tc>
        <w:tc>
          <w:tcPr>
            <w:tcW w:w="579" w:type="pct"/>
            <w:shd w:val="clear" w:color="auto" w:fill="C5E0B3" w:themeFill="accent6" w:themeFillTint="66"/>
          </w:tcPr>
          <w:p w14:paraId="1AD08DBC" w14:textId="77777777" w:rsidR="00624DA5" w:rsidRPr="00194375" w:rsidRDefault="00624DA5" w:rsidP="005019E2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9437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Interní gesce</w:t>
            </w:r>
          </w:p>
        </w:tc>
        <w:tc>
          <w:tcPr>
            <w:tcW w:w="495" w:type="pct"/>
            <w:vMerge/>
          </w:tcPr>
          <w:p w14:paraId="4DDA26B5" w14:textId="77777777" w:rsidR="00624DA5" w:rsidRPr="00194375" w:rsidRDefault="00624DA5" w:rsidP="001C7998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14:paraId="450BDD8C" w14:textId="77777777" w:rsidR="00624DA5" w:rsidRPr="00194375" w:rsidRDefault="00624DA5" w:rsidP="001C7998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4F23" w:rsidRPr="00852F64" w14:paraId="78DBF877" w14:textId="77777777" w:rsidTr="00C91DA4">
        <w:trPr>
          <w:cantSplit/>
          <w:trHeight w:val="1947"/>
        </w:trPr>
        <w:tc>
          <w:tcPr>
            <w:tcW w:w="350" w:type="pct"/>
            <w:shd w:val="clear" w:color="auto" w:fill="E2EFD9" w:themeFill="accent6" w:themeFillTint="33"/>
            <w:textDirection w:val="btLr"/>
          </w:tcPr>
          <w:p w14:paraId="576EAD2E" w14:textId="77777777" w:rsidR="00724F23" w:rsidRPr="00852F64" w:rsidRDefault="00724F23" w:rsidP="00852F64">
            <w:pPr>
              <w:tabs>
                <w:tab w:val="center" w:pos="7088"/>
              </w:tabs>
              <w:spacing w:after="0" w:line="240" w:lineRule="auto"/>
              <w:ind w:left="113" w:right="113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852F64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4BF6AD21" w14:textId="77777777" w:rsidR="00724F23" w:rsidRPr="00852F64" w:rsidRDefault="00724F23" w:rsidP="00852F64">
            <w:pPr>
              <w:pStyle w:val="Default"/>
              <w:ind w:left="113" w:right="113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52F64">
              <w:rPr>
                <w:rFonts w:ascii="Segoe UI" w:hAnsi="Segoe UI" w:cs="Segoe UI"/>
                <w:b/>
                <w:bCs/>
                <w:sz w:val="20"/>
                <w:szCs w:val="20"/>
              </w:rPr>
              <w:t>PZKO_2020_1</w:t>
            </w:r>
          </w:p>
          <w:p w14:paraId="515CA8A6" w14:textId="77777777" w:rsidR="00724F23" w:rsidRPr="00852F64" w:rsidRDefault="00724F23" w:rsidP="00852F64">
            <w:pPr>
              <w:tabs>
                <w:tab w:val="center" w:pos="7088"/>
              </w:tabs>
              <w:spacing w:after="0" w:line="240" w:lineRule="auto"/>
              <w:ind w:left="113" w:right="113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</w:tcPr>
          <w:p w14:paraId="6ABEC417" w14:textId="77777777" w:rsidR="00724F23" w:rsidRPr="00852F64" w:rsidRDefault="00724F23" w:rsidP="008A45D5">
            <w:pPr>
              <w:pStyle w:val="Default"/>
              <w:rPr>
                <w:rFonts w:ascii="Segoe UI" w:hAnsi="Segoe UI" w:cs="Segoe UI"/>
                <w:b/>
                <w:i/>
                <w:color w:val="C45911" w:themeColor="accent2" w:themeShade="BF"/>
                <w:sz w:val="20"/>
                <w:szCs w:val="20"/>
              </w:rPr>
            </w:pPr>
            <w:r w:rsidRPr="00852F64">
              <w:rPr>
                <w:rFonts w:ascii="Segoe UI" w:hAnsi="Segoe UI" w:cs="Segoe UI"/>
                <w:b/>
                <w:bCs/>
                <w:i/>
                <w:color w:val="C45911" w:themeColor="accent2" w:themeShade="BF"/>
                <w:sz w:val="20"/>
                <w:szCs w:val="20"/>
              </w:rPr>
              <w:t xml:space="preserve">Účinná kontrola plnění požadavků kladených na provozovatele spalovacích zdrojů zákonem o ochraně ovzduší </w:t>
            </w:r>
          </w:p>
          <w:p w14:paraId="337593C0" w14:textId="77777777" w:rsidR="00724F23" w:rsidRPr="00852F64" w:rsidRDefault="00724F23" w:rsidP="00FE1268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</w:tcPr>
          <w:p w14:paraId="55AF850A" w14:textId="77777777" w:rsidR="00724F23" w:rsidRDefault="007F5957" w:rsidP="006D3009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Obec Úžice, </w:t>
            </w:r>
          </w:p>
          <w:p w14:paraId="40B20E15" w14:textId="54DC37A4" w:rsidR="007F5957" w:rsidRPr="00852F64" w:rsidRDefault="007F5957" w:rsidP="006D3009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>
              <w:rPr>
                <w:rFonts w:ascii="Segoe UI" w:hAnsi="Segoe UI" w:cs="Segoe UI"/>
                <w:color w:val="000000"/>
                <w:sz w:val="18"/>
                <w:szCs w:val="20"/>
              </w:rPr>
              <w:t>ORP-OŽP Kralupy nad Vltavou</w:t>
            </w:r>
          </w:p>
        </w:tc>
        <w:tc>
          <w:tcPr>
            <w:tcW w:w="737" w:type="pct"/>
          </w:tcPr>
          <w:p w14:paraId="09D31399" w14:textId="3298CB63" w:rsidR="00724F23" w:rsidRPr="00852F64" w:rsidRDefault="006547BF" w:rsidP="00EE2128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proofErr w:type="gramStart"/>
            <w:r>
              <w:rPr>
                <w:rFonts w:ascii="Segoe UI" w:hAnsi="Segoe UI" w:cs="Segoe UI"/>
                <w:color w:val="000000"/>
                <w:sz w:val="16"/>
                <w:szCs w:val="20"/>
              </w:rPr>
              <w:t>Ověření  provedení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 výsledků kontroly technického stavu a provozu spalovacích stacionárních zdrojů na pevná paliva dle § 17 odst. 1 písm. h) zákona o ochraně ovzduší (ORP)</w:t>
            </w:r>
          </w:p>
        </w:tc>
        <w:tc>
          <w:tcPr>
            <w:tcW w:w="896" w:type="pct"/>
          </w:tcPr>
          <w:p w14:paraId="01A39181" w14:textId="50EE9ECF" w:rsidR="00724F23" w:rsidRPr="00852F64" w:rsidRDefault="006547BF" w:rsidP="00395FD4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Spolupráce s ORP Kalupy nad Vltavou</w:t>
            </w:r>
          </w:p>
        </w:tc>
        <w:tc>
          <w:tcPr>
            <w:tcW w:w="579" w:type="pct"/>
          </w:tcPr>
          <w:p w14:paraId="7B11A8D3" w14:textId="4DC9C929" w:rsidR="00724F23" w:rsidRPr="00852F64" w:rsidRDefault="006547BF" w:rsidP="00395FD4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20"/>
              </w:rPr>
              <w:t>Starosta obce, místostarosta obce</w:t>
            </w:r>
          </w:p>
        </w:tc>
        <w:tc>
          <w:tcPr>
            <w:tcW w:w="495" w:type="pct"/>
          </w:tcPr>
          <w:p w14:paraId="6F8691E0" w14:textId="05AA7358" w:rsidR="00724F23" w:rsidRPr="00852F64" w:rsidRDefault="006547BF" w:rsidP="00FE1268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20"/>
              </w:rPr>
              <w:t>Žádné-kontroly budou probíhat v rámci náplně práce</w:t>
            </w:r>
          </w:p>
        </w:tc>
        <w:tc>
          <w:tcPr>
            <w:tcW w:w="556" w:type="pct"/>
          </w:tcPr>
          <w:p w14:paraId="1897210F" w14:textId="1691690C" w:rsidR="00724F23" w:rsidRPr="00852F64" w:rsidRDefault="006547BF" w:rsidP="00710983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20"/>
              </w:rPr>
              <w:t>4. kvartál 2021 + průběžně</w:t>
            </w:r>
          </w:p>
        </w:tc>
      </w:tr>
      <w:tr w:rsidR="00700610" w:rsidRPr="00852F64" w14:paraId="55313EBD" w14:textId="77777777" w:rsidTr="00700610">
        <w:trPr>
          <w:cantSplit/>
          <w:trHeight w:val="1275"/>
        </w:trPr>
        <w:tc>
          <w:tcPr>
            <w:tcW w:w="350" w:type="pct"/>
            <w:shd w:val="clear" w:color="auto" w:fill="E2EFD9" w:themeFill="accent6" w:themeFillTint="33"/>
            <w:textDirection w:val="btLr"/>
          </w:tcPr>
          <w:p w14:paraId="7B1D3538" w14:textId="77777777" w:rsidR="00700610" w:rsidRPr="00852F64" w:rsidRDefault="00700610" w:rsidP="00852F64">
            <w:pPr>
              <w:tabs>
                <w:tab w:val="center" w:pos="7088"/>
              </w:tabs>
              <w:spacing w:after="0" w:line="240" w:lineRule="auto"/>
              <w:ind w:left="113" w:right="113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</w:tcPr>
          <w:p w14:paraId="2A8F8F38" w14:textId="77777777" w:rsidR="00700610" w:rsidRPr="00852F64" w:rsidRDefault="00700610" w:rsidP="008A45D5">
            <w:pPr>
              <w:pStyle w:val="Default"/>
              <w:rPr>
                <w:rFonts w:ascii="Segoe UI" w:hAnsi="Segoe UI" w:cs="Segoe UI"/>
                <w:b/>
                <w:bCs/>
                <w:i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633" w:type="pct"/>
          </w:tcPr>
          <w:p w14:paraId="60762425" w14:textId="5675AC78" w:rsidR="00700610" w:rsidRDefault="00700610" w:rsidP="006D3009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>
              <w:rPr>
                <w:rFonts w:ascii="Segoe UI" w:hAnsi="Segoe UI" w:cs="Segoe UI"/>
                <w:color w:val="000000"/>
                <w:sz w:val="18"/>
                <w:szCs w:val="20"/>
              </w:rPr>
              <w:t>Obec Úžice</w:t>
            </w:r>
          </w:p>
        </w:tc>
        <w:tc>
          <w:tcPr>
            <w:tcW w:w="737" w:type="pct"/>
          </w:tcPr>
          <w:p w14:paraId="2F558040" w14:textId="282C3C40" w:rsidR="00700610" w:rsidRDefault="00700610" w:rsidP="00EE2128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20"/>
              </w:rPr>
              <w:t>Zmapování problematických lokalit v obci</w:t>
            </w:r>
          </w:p>
        </w:tc>
        <w:tc>
          <w:tcPr>
            <w:tcW w:w="896" w:type="pct"/>
          </w:tcPr>
          <w:p w14:paraId="7E25E4CC" w14:textId="46E02567" w:rsidR="00700610" w:rsidRDefault="00700610" w:rsidP="00395FD4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Aktivní mapování, pochůzky, identifikace na základě podnětů, apod…</w:t>
            </w:r>
          </w:p>
        </w:tc>
        <w:tc>
          <w:tcPr>
            <w:tcW w:w="579" w:type="pct"/>
          </w:tcPr>
          <w:p w14:paraId="0EC7663D" w14:textId="0C85036C" w:rsidR="00700610" w:rsidRDefault="00700610" w:rsidP="00395FD4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20"/>
              </w:rPr>
              <w:t>Starosta obce, místostarosta obce</w:t>
            </w:r>
          </w:p>
        </w:tc>
        <w:tc>
          <w:tcPr>
            <w:tcW w:w="495" w:type="pct"/>
          </w:tcPr>
          <w:p w14:paraId="12A9FD04" w14:textId="03F7FFDC" w:rsidR="00700610" w:rsidRDefault="00700610" w:rsidP="00FE1268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20"/>
              </w:rPr>
              <w:t>Žádné-kontroly budou probíhat v rámci náplně práce</w:t>
            </w:r>
          </w:p>
        </w:tc>
        <w:tc>
          <w:tcPr>
            <w:tcW w:w="556" w:type="pct"/>
          </w:tcPr>
          <w:p w14:paraId="1E5C478A" w14:textId="7A0BCDD3" w:rsidR="00700610" w:rsidRDefault="00700610" w:rsidP="00710983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20"/>
              </w:rPr>
              <w:t>4.kvartál 2021 + Průběžně do konce roku 2023</w:t>
            </w:r>
          </w:p>
        </w:tc>
      </w:tr>
      <w:tr w:rsidR="00E61B5B" w:rsidRPr="00852F64" w14:paraId="6F50D50D" w14:textId="77777777" w:rsidTr="00F36508">
        <w:trPr>
          <w:cantSplit/>
          <w:trHeight w:val="2835"/>
        </w:trPr>
        <w:tc>
          <w:tcPr>
            <w:tcW w:w="350" w:type="pct"/>
            <w:shd w:val="clear" w:color="auto" w:fill="E2EFD9" w:themeFill="accent6" w:themeFillTint="33"/>
            <w:textDirection w:val="btLr"/>
          </w:tcPr>
          <w:p w14:paraId="29D7DA07" w14:textId="77777777" w:rsidR="00E61B5B" w:rsidRPr="00852F64" w:rsidRDefault="00E61B5B" w:rsidP="00E61B5B">
            <w:pPr>
              <w:pStyle w:val="Default"/>
              <w:ind w:left="113" w:right="113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58D40E7E" w14:textId="77777777" w:rsidR="00E61B5B" w:rsidRPr="00852F64" w:rsidRDefault="00E61B5B" w:rsidP="00E61B5B">
            <w:pPr>
              <w:pStyle w:val="Default"/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2F64">
              <w:rPr>
                <w:rFonts w:ascii="Segoe UI" w:hAnsi="Segoe UI" w:cs="Segoe UI"/>
                <w:b/>
                <w:bCs/>
                <w:sz w:val="20"/>
                <w:szCs w:val="20"/>
              </w:rPr>
              <w:t>PZKO_2020_2</w:t>
            </w:r>
          </w:p>
          <w:p w14:paraId="5A3CCA58" w14:textId="77777777" w:rsidR="00E61B5B" w:rsidRPr="00852F64" w:rsidRDefault="00E61B5B" w:rsidP="00E61B5B">
            <w:pPr>
              <w:tabs>
                <w:tab w:val="center" w:pos="7088"/>
              </w:tabs>
              <w:spacing w:after="0" w:line="240" w:lineRule="auto"/>
              <w:ind w:left="113" w:right="113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</w:tcPr>
          <w:p w14:paraId="692B7240" w14:textId="77777777" w:rsidR="00E61B5B" w:rsidRPr="00852F64" w:rsidRDefault="00E61B5B" w:rsidP="00E61B5B">
            <w:pPr>
              <w:pStyle w:val="Default"/>
              <w:rPr>
                <w:rFonts w:ascii="Segoe UI" w:hAnsi="Segoe UI" w:cs="Segoe UI"/>
                <w:b/>
                <w:bCs/>
                <w:i/>
                <w:color w:val="C45911" w:themeColor="accent2" w:themeShade="BF"/>
                <w:sz w:val="20"/>
                <w:szCs w:val="20"/>
              </w:rPr>
            </w:pPr>
            <w:r w:rsidRPr="00852F64">
              <w:rPr>
                <w:rFonts w:ascii="Segoe UI" w:hAnsi="Segoe UI" w:cs="Segoe UI"/>
                <w:b/>
                <w:bCs/>
                <w:i/>
                <w:color w:val="C45911" w:themeColor="accent2" w:themeShade="BF"/>
                <w:sz w:val="20"/>
                <w:szCs w:val="20"/>
              </w:rPr>
              <w:t xml:space="preserve">Zvýšení povědomí provozovatelů o vlivu spalování pevných paliv na kvalitu ovzduší, významu správné údržby a obsluhy zdrojů a volby spalovaného paliva </w:t>
            </w:r>
          </w:p>
          <w:p w14:paraId="42CAEAC0" w14:textId="77777777" w:rsidR="00E61B5B" w:rsidRPr="00852F64" w:rsidRDefault="00E61B5B" w:rsidP="00E61B5B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</w:tcPr>
          <w:p w14:paraId="6E0AF5B2" w14:textId="77777777" w:rsidR="00E61B5B" w:rsidRDefault="00E61B5B" w:rsidP="00E61B5B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Obec Úžice, </w:t>
            </w:r>
          </w:p>
          <w:p w14:paraId="7D9C97FF" w14:textId="35809045" w:rsidR="00E61B5B" w:rsidRPr="00852F64" w:rsidRDefault="00E61B5B" w:rsidP="00E61B5B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8"/>
                <w:szCs w:val="20"/>
              </w:rPr>
              <w:t>ORP-OŽP Kralupy nad Vltavou</w:t>
            </w:r>
          </w:p>
        </w:tc>
        <w:tc>
          <w:tcPr>
            <w:tcW w:w="737" w:type="pct"/>
          </w:tcPr>
          <w:p w14:paraId="7B800014" w14:textId="4D2BCC25" w:rsidR="00E61B5B" w:rsidRPr="00852F64" w:rsidRDefault="00E61B5B" w:rsidP="00E61B5B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Kontrola a čištění spalinových cest pro zájemce z řad občanů</w:t>
            </w:r>
          </w:p>
        </w:tc>
        <w:tc>
          <w:tcPr>
            <w:tcW w:w="896" w:type="pct"/>
          </w:tcPr>
          <w:p w14:paraId="788FF593" w14:textId="03279F35" w:rsidR="00E61B5B" w:rsidRPr="00852F64" w:rsidRDefault="00E61B5B" w:rsidP="00E61B5B">
            <w:pPr>
              <w:rPr>
                <w:rFonts w:ascii="Segoe UI" w:hAnsi="Segoe UI" w:cs="Segoe UI"/>
                <w:sz w:val="16"/>
                <w:szCs w:val="20"/>
              </w:rPr>
            </w:pPr>
            <w:r>
              <w:rPr>
                <w:rFonts w:ascii="Segoe UI" w:hAnsi="Segoe UI" w:cs="Segoe UI"/>
                <w:sz w:val="16"/>
                <w:szCs w:val="20"/>
              </w:rPr>
              <w:t>Oslovení a zajištění autorizované firmy/technika pro občany obce</w:t>
            </w:r>
          </w:p>
        </w:tc>
        <w:tc>
          <w:tcPr>
            <w:tcW w:w="579" w:type="pct"/>
          </w:tcPr>
          <w:p w14:paraId="45CD0169" w14:textId="1F24E3CF" w:rsidR="00E61B5B" w:rsidRPr="00852F64" w:rsidRDefault="00E61B5B" w:rsidP="00E61B5B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20"/>
              </w:rPr>
              <w:t>Starosta obce, místostarosta obce</w:t>
            </w:r>
          </w:p>
        </w:tc>
        <w:tc>
          <w:tcPr>
            <w:tcW w:w="495" w:type="pct"/>
          </w:tcPr>
          <w:p w14:paraId="2F0015C3" w14:textId="77777777" w:rsidR="00E61B5B" w:rsidRDefault="00E61B5B" w:rsidP="00E61B5B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proofErr w:type="gramStart"/>
            <w:r>
              <w:rPr>
                <w:rFonts w:ascii="Segoe UI" w:hAnsi="Segoe UI" w:cs="Segoe UI"/>
                <w:color w:val="000000"/>
                <w:sz w:val="16"/>
                <w:szCs w:val="20"/>
              </w:rPr>
              <w:t>Žádné- práce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technika hrazena individuálně jednotlivými domácnostmi</w:t>
            </w:r>
          </w:p>
          <w:p w14:paraId="64BC0078" w14:textId="4689C966" w:rsidR="00E61B5B" w:rsidRPr="00852F64" w:rsidRDefault="00E61B5B" w:rsidP="00E61B5B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0"/>
              </w:rPr>
            </w:pPr>
          </w:p>
        </w:tc>
        <w:tc>
          <w:tcPr>
            <w:tcW w:w="556" w:type="pct"/>
          </w:tcPr>
          <w:p w14:paraId="1B6AE7F1" w14:textId="7B1A99C3" w:rsidR="00E61B5B" w:rsidRPr="00852F64" w:rsidRDefault="00E61B5B" w:rsidP="00E61B5B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20"/>
              </w:rPr>
              <w:t>Průběžně</w:t>
            </w:r>
          </w:p>
        </w:tc>
      </w:tr>
      <w:tr w:rsidR="0010728E" w:rsidRPr="00852F64" w14:paraId="068C19AA" w14:textId="77777777" w:rsidTr="00B00EF5">
        <w:trPr>
          <w:cantSplit/>
          <w:trHeight w:val="1316"/>
        </w:trPr>
        <w:tc>
          <w:tcPr>
            <w:tcW w:w="350" w:type="pct"/>
            <w:shd w:val="clear" w:color="auto" w:fill="E2EFD9" w:themeFill="accent6" w:themeFillTint="33"/>
            <w:textDirection w:val="btLr"/>
          </w:tcPr>
          <w:p w14:paraId="72B17C84" w14:textId="77777777" w:rsidR="0010728E" w:rsidRPr="00852F64" w:rsidRDefault="0010728E" w:rsidP="0010728E">
            <w:pPr>
              <w:pStyle w:val="Default"/>
              <w:ind w:left="113" w:right="113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54" w:type="pct"/>
          </w:tcPr>
          <w:p w14:paraId="1E02C326" w14:textId="77777777" w:rsidR="0010728E" w:rsidRPr="00852F64" w:rsidRDefault="0010728E" w:rsidP="0010728E">
            <w:pPr>
              <w:pStyle w:val="Default"/>
              <w:rPr>
                <w:rFonts w:ascii="Segoe UI" w:hAnsi="Segoe UI" w:cs="Segoe UI"/>
                <w:b/>
                <w:bCs/>
                <w:i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633" w:type="pct"/>
          </w:tcPr>
          <w:p w14:paraId="6B05518F" w14:textId="77777777" w:rsidR="0010728E" w:rsidRDefault="0010728E" w:rsidP="0010728E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20"/>
              </w:rPr>
            </w:pPr>
          </w:p>
        </w:tc>
        <w:tc>
          <w:tcPr>
            <w:tcW w:w="737" w:type="pct"/>
          </w:tcPr>
          <w:p w14:paraId="4616C319" w14:textId="58879C3B" w:rsidR="0010728E" w:rsidRDefault="0010728E" w:rsidP="0010728E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Kontrola technického stavu provozu spalovacího stacionárního zdroje na pevná paliva</w:t>
            </w:r>
          </w:p>
        </w:tc>
        <w:tc>
          <w:tcPr>
            <w:tcW w:w="896" w:type="pct"/>
          </w:tcPr>
          <w:p w14:paraId="72478280" w14:textId="4FBB7CD4" w:rsidR="0010728E" w:rsidRDefault="0010728E" w:rsidP="0010728E">
            <w:pPr>
              <w:rPr>
                <w:rFonts w:ascii="Segoe UI" w:hAnsi="Segoe UI" w:cs="Segoe UI"/>
                <w:sz w:val="16"/>
                <w:szCs w:val="20"/>
              </w:rPr>
            </w:pPr>
            <w:r>
              <w:rPr>
                <w:rFonts w:ascii="Segoe UI" w:hAnsi="Segoe UI" w:cs="Segoe UI"/>
                <w:sz w:val="16"/>
                <w:szCs w:val="20"/>
              </w:rPr>
              <w:t xml:space="preserve">Oslovení a zajištění </w:t>
            </w:r>
            <w:r>
              <w:rPr>
                <w:rFonts w:ascii="Segoe UI" w:hAnsi="Segoe UI" w:cs="Segoe UI"/>
                <w:sz w:val="16"/>
                <w:szCs w:val="20"/>
              </w:rPr>
              <w:t>autorizované firmy/technika pro občany obce</w:t>
            </w:r>
          </w:p>
        </w:tc>
        <w:tc>
          <w:tcPr>
            <w:tcW w:w="579" w:type="pct"/>
          </w:tcPr>
          <w:p w14:paraId="3C666255" w14:textId="6FE69F7E" w:rsidR="0010728E" w:rsidRDefault="0010728E" w:rsidP="0010728E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20"/>
              </w:rPr>
              <w:t>Starosta obce, místostarosta obce</w:t>
            </w:r>
          </w:p>
        </w:tc>
        <w:tc>
          <w:tcPr>
            <w:tcW w:w="495" w:type="pct"/>
          </w:tcPr>
          <w:p w14:paraId="41729E6A" w14:textId="77777777" w:rsidR="0010728E" w:rsidRDefault="0010728E" w:rsidP="0010728E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proofErr w:type="gramStart"/>
            <w:r>
              <w:rPr>
                <w:rFonts w:ascii="Segoe UI" w:hAnsi="Segoe UI" w:cs="Segoe UI"/>
                <w:color w:val="000000"/>
                <w:sz w:val="16"/>
                <w:szCs w:val="20"/>
              </w:rPr>
              <w:t>Žádné- práce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technika hrazena individuálně jednotlivými domácnostmi</w:t>
            </w:r>
          </w:p>
          <w:p w14:paraId="3ED73E35" w14:textId="77777777" w:rsidR="0010728E" w:rsidRDefault="0010728E" w:rsidP="0010728E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0"/>
              </w:rPr>
            </w:pPr>
          </w:p>
        </w:tc>
        <w:tc>
          <w:tcPr>
            <w:tcW w:w="556" w:type="pct"/>
          </w:tcPr>
          <w:p w14:paraId="627A3D3C" w14:textId="2812B575" w:rsidR="0010728E" w:rsidRDefault="0010728E" w:rsidP="0010728E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20"/>
              </w:rPr>
              <w:t>Průběžně</w:t>
            </w:r>
          </w:p>
        </w:tc>
      </w:tr>
      <w:tr w:rsidR="00B00EF5" w:rsidRPr="00852F64" w14:paraId="5BB70B3B" w14:textId="77777777" w:rsidTr="00B00EF5">
        <w:trPr>
          <w:cantSplit/>
          <w:trHeight w:val="1508"/>
        </w:trPr>
        <w:tc>
          <w:tcPr>
            <w:tcW w:w="350" w:type="pct"/>
            <w:shd w:val="clear" w:color="auto" w:fill="E2EFD9" w:themeFill="accent6" w:themeFillTint="33"/>
            <w:textDirection w:val="btLr"/>
          </w:tcPr>
          <w:p w14:paraId="70C559C9" w14:textId="77777777" w:rsidR="00B00EF5" w:rsidRPr="00852F64" w:rsidRDefault="00B00EF5" w:rsidP="00B00EF5">
            <w:pPr>
              <w:pStyle w:val="Default"/>
              <w:ind w:left="113" w:right="113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54" w:type="pct"/>
          </w:tcPr>
          <w:p w14:paraId="5E126F33" w14:textId="77777777" w:rsidR="00B00EF5" w:rsidRPr="00852F64" w:rsidRDefault="00B00EF5" w:rsidP="00B00EF5">
            <w:pPr>
              <w:pStyle w:val="Default"/>
              <w:rPr>
                <w:rFonts w:ascii="Segoe UI" w:hAnsi="Segoe UI" w:cs="Segoe UI"/>
                <w:b/>
                <w:bCs/>
                <w:i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633" w:type="pct"/>
          </w:tcPr>
          <w:p w14:paraId="0440E90C" w14:textId="77777777" w:rsidR="00B00EF5" w:rsidRDefault="00B00EF5" w:rsidP="00B00EF5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20"/>
              </w:rPr>
            </w:pPr>
          </w:p>
        </w:tc>
        <w:tc>
          <w:tcPr>
            <w:tcW w:w="737" w:type="pct"/>
          </w:tcPr>
          <w:p w14:paraId="49392BF4" w14:textId="408C48EC" w:rsidR="00B00EF5" w:rsidRDefault="00B00EF5" w:rsidP="00B00EF5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Zveřejnění informací o vyhlášených poskytnutých dotačních titulech prostřednictvím webových stránek obce, příp. informační kanál (rozhlas)</w:t>
            </w:r>
          </w:p>
        </w:tc>
        <w:tc>
          <w:tcPr>
            <w:tcW w:w="896" w:type="pct"/>
          </w:tcPr>
          <w:p w14:paraId="31580B21" w14:textId="77777777" w:rsidR="00B00EF5" w:rsidRDefault="00B00EF5" w:rsidP="00B00EF5">
            <w:pPr>
              <w:rPr>
                <w:rFonts w:ascii="Segoe UI" w:hAnsi="Segoe UI" w:cs="Segoe UI"/>
                <w:sz w:val="16"/>
                <w:szCs w:val="20"/>
              </w:rPr>
            </w:pPr>
          </w:p>
        </w:tc>
        <w:tc>
          <w:tcPr>
            <w:tcW w:w="579" w:type="pct"/>
          </w:tcPr>
          <w:p w14:paraId="19AFC283" w14:textId="606618EB" w:rsidR="00B00EF5" w:rsidRDefault="00B00EF5" w:rsidP="00B00EF5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Starosta obce, místostarosta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20"/>
              </w:rPr>
              <w:t>obce</w:t>
            </w:r>
            <w:r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,   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20"/>
              </w:rPr>
              <w:t xml:space="preserve">    referentka úřadu</w:t>
            </w:r>
          </w:p>
        </w:tc>
        <w:tc>
          <w:tcPr>
            <w:tcW w:w="495" w:type="pct"/>
          </w:tcPr>
          <w:p w14:paraId="06C5E70C" w14:textId="396EEFC2" w:rsidR="00B00EF5" w:rsidRDefault="00B00EF5" w:rsidP="00B00EF5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20"/>
              </w:rPr>
              <w:t>Bez potřeby vyhradit samostatné rozpočtové náklady</w:t>
            </w:r>
          </w:p>
        </w:tc>
        <w:tc>
          <w:tcPr>
            <w:tcW w:w="556" w:type="pct"/>
          </w:tcPr>
          <w:p w14:paraId="713D6776" w14:textId="72E323A5" w:rsidR="00B00EF5" w:rsidRDefault="00B00EF5" w:rsidP="00B00EF5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20"/>
              </w:rPr>
              <w:t>Průběžně, před a během topné sezóny</w:t>
            </w:r>
          </w:p>
        </w:tc>
      </w:tr>
      <w:tr w:rsidR="00B00EF5" w:rsidRPr="00852F64" w14:paraId="66D2AF67" w14:textId="77777777" w:rsidTr="007923B3">
        <w:trPr>
          <w:cantSplit/>
          <w:trHeight w:val="1134"/>
        </w:trPr>
        <w:tc>
          <w:tcPr>
            <w:tcW w:w="350" w:type="pct"/>
            <w:shd w:val="clear" w:color="auto" w:fill="E2EFD9" w:themeFill="accent6" w:themeFillTint="33"/>
            <w:textDirection w:val="btLr"/>
          </w:tcPr>
          <w:p w14:paraId="38A37F22" w14:textId="77777777" w:rsidR="00B00EF5" w:rsidRPr="00852F64" w:rsidRDefault="00B00EF5" w:rsidP="00B00EF5">
            <w:pPr>
              <w:pStyle w:val="Default"/>
              <w:ind w:left="113" w:right="113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54" w:type="pct"/>
          </w:tcPr>
          <w:p w14:paraId="7351077A" w14:textId="77777777" w:rsidR="00B00EF5" w:rsidRPr="00852F64" w:rsidRDefault="00B00EF5" w:rsidP="00B00EF5">
            <w:pPr>
              <w:pStyle w:val="Default"/>
              <w:rPr>
                <w:rFonts w:ascii="Segoe UI" w:hAnsi="Segoe UI" w:cs="Segoe UI"/>
                <w:b/>
                <w:bCs/>
                <w:i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633" w:type="pct"/>
          </w:tcPr>
          <w:p w14:paraId="0698C225" w14:textId="62E65139" w:rsidR="00B00EF5" w:rsidRDefault="00B00EF5" w:rsidP="00B00EF5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>
              <w:rPr>
                <w:rFonts w:ascii="Segoe UI" w:hAnsi="Segoe UI" w:cs="Segoe UI"/>
                <w:color w:val="000000"/>
                <w:sz w:val="18"/>
                <w:szCs w:val="20"/>
              </w:rPr>
              <w:t>Obec Úžice, ECK</w:t>
            </w:r>
          </w:p>
        </w:tc>
        <w:tc>
          <w:tcPr>
            <w:tcW w:w="737" w:type="pct"/>
          </w:tcPr>
          <w:p w14:paraId="2D5CAB6E" w14:textId="5506627B" w:rsidR="00B00EF5" w:rsidRDefault="00B00EF5" w:rsidP="00B00EF5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Informování a osvěta veřejnosti v otázkách ochrany ovzduší</w:t>
            </w:r>
          </w:p>
        </w:tc>
        <w:tc>
          <w:tcPr>
            <w:tcW w:w="896" w:type="pct"/>
          </w:tcPr>
          <w:p w14:paraId="57297852" w14:textId="79112A2B" w:rsidR="00B00EF5" w:rsidRDefault="00B00EF5" w:rsidP="00B00EF5">
            <w:pPr>
              <w:rPr>
                <w:rFonts w:ascii="Segoe UI" w:hAnsi="Segoe UI" w:cs="Segoe UI"/>
                <w:sz w:val="16"/>
                <w:szCs w:val="20"/>
              </w:rPr>
            </w:pPr>
            <w:r>
              <w:rPr>
                <w:rFonts w:ascii="Segoe UI" w:hAnsi="Segoe UI" w:cs="Segoe UI"/>
                <w:sz w:val="16"/>
                <w:szCs w:val="20"/>
              </w:rPr>
              <w:t>Odkaz na provoz internetové poradny ECK (spolupráce s OŽP Kralupy n/</w:t>
            </w:r>
            <w:proofErr w:type="spellStart"/>
            <w:r>
              <w:rPr>
                <w:rFonts w:ascii="Segoe UI" w:hAnsi="Segoe UI" w:cs="Segoe UI"/>
                <w:sz w:val="16"/>
                <w:szCs w:val="20"/>
              </w:rPr>
              <w:t>Vlt</w:t>
            </w:r>
            <w:proofErr w:type="spellEnd"/>
            <w:r>
              <w:rPr>
                <w:rFonts w:ascii="Segoe UI" w:hAnsi="Segoe UI" w:cs="Segoe UI"/>
                <w:sz w:val="16"/>
                <w:szCs w:val="20"/>
              </w:rPr>
              <w:t>. Při řešení provozních i inovativních podnětů od občanů v oblasti zlepšování kvality ovzduší.)</w:t>
            </w:r>
          </w:p>
        </w:tc>
        <w:tc>
          <w:tcPr>
            <w:tcW w:w="579" w:type="pct"/>
          </w:tcPr>
          <w:p w14:paraId="6CF9C810" w14:textId="1608FB1B" w:rsidR="00B00EF5" w:rsidRDefault="00B00EF5" w:rsidP="00B00EF5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20"/>
              </w:rPr>
              <w:t>ECK</w:t>
            </w:r>
          </w:p>
        </w:tc>
        <w:tc>
          <w:tcPr>
            <w:tcW w:w="495" w:type="pct"/>
          </w:tcPr>
          <w:p w14:paraId="457D0BB1" w14:textId="5DFD42C5" w:rsidR="00B00EF5" w:rsidRDefault="00B00EF5" w:rsidP="00B00EF5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20"/>
              </w:rPr>
              <w:t>ECK</w:t>
            </w:r>
          </w:p>
        </w:tc>
        <w:tc>
          <w:tcPr>
            <w:tcW w:w="556" w:type="pct"/>
          </w:tcPr>
          <w:p w14:paraId="69366522" w14:textId="386B31E4" w:rsidR="00B00EF5" w:rsidRDefault="00B00EF5" w:rsidP="00B00EF5">
            <w:pPr>
              <w:tabs>
                <w:tab w:val="center" w:pos="7088"/>
              </w:tabs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>
              <w:rPr>
                <w:rFonts w:ascii="Segoe UI" w:hAnsi="Segoe UI" w:cs="Segoe UI"/>
                <w:color w:val="000000"/>
                <w:sz w:val="16"/>
                <w:szCs w:val="20"/>
              </w:rPr>
              <w:t>Dle ECK</w:t>
            </w:r>
          </w:p>
        </w:tc>
      </w:tr>
    </w:tbl>
    <w:p w14:paraId="5E8F1801" w14:textId="323DA886" w:rsidR="00F36508" w:rsidRDefault="00F36508" w:rsidP="00D821A2">
      <w:pPr>
        <w:tabs>
          <w:tab w:val="center" w:pos="7088"/>
        </w:tabs>
        <w:spacing w:after="0" w:line="240" w:lineRule="auto"/>
        <w:rPr>
          <w:rFonts w:ascii="Segoe UI" w:hAnsi="Segoe UI" w:cs="Segoe UI"/>
          <w:sz w:val="16"/>
          <w:szCs w:val="16"/>
          <w:u w:val="single"/>
        </w:rPr>
      </w:pPr>
    </w:p>
    <w:p w14:paraId="0276FB9E" w14:textId="299F9532" w:rsidR="00F36508" w:rsidRDefault="00F36508" w:rsidP="00D821A2">
      <w:pPr>
        <w:tabs>
          <w:tab w:val="center" w:pos="7088"/>
        </w:tabs>
        <w:spacing w:after="0" w:line="240" w:lineRule="auto"/>
        <w:rPr>
          <w:rFonts w:ascii="Segoe UI" w:hAnsi="Segoe UI" w:cs="Segoe UI"/>
          <w:sz w:val="16"/>
          <w:szCs w:val="16"/>
          <w:u w:val="single"/>
        </w:rPr>
      </w:pPr>
    </w:p>
    <w:p w14:paraId="6A2B6CDD" w14:textId="1EFC58FE" w:rsidR="00F36508" w:rsidRDefault="00F36508" w:rsidP="00D821A2">
      <w:pPr>
        <w:tabs>
          <w:tab w:val="center" w:pos="7088"/>
        </w:tabs>
        <w:spacing w:after="0" w:line="240" w:lineRule="auto"/>
        <w:rPr>
          <w:rFonts w:ascii="Segoe UI" w:hAnsi="Segoe UI" w:cs="Segoe UI"/>
          <w:sz w:val="16"/>
          <w:szCs w:val="16"/>
          <w:u w:val="single"/>
        </w:rPr>
      </w:pPr>
    </w:p>
    <w:p w14:paraId="51EEC1AB" w14:textId="4F889C34" w:rsidR="00F36508" w:rsidRDefault="00F36508" w:rsidP="00D821A2">
      <w:pPr>
        <w:tabs>
          <w:tab w:val="center" w:pos="7088"/>
        </w:tabs>
        <w:spacing w:after="0" w:line="240" w:lineRule="auto"/>
        <w:rPr>
          <w:rFonts w:ascii="Segoe UI" w:hAnsi="Segoe UI" w:cs="Segoe UI"/>
          <w:sz w:val="16"/>
          <w:szCs w:val="16"/>
          <w:u w:val="single"/>
        </w:rPr>
      </w:pPr>
    </w:p>
    <w:p w14:paraId="46DD63FC" w14:textId="3651A65F" w:rsidR="00F36508" w:rsidRDefault="00F36508" w:rsidP="00D821A2">
      <w:pPr>
        <w:tabs>
          <w:tab w:val="center" w:pos="7088"/>
        </w:tabs>
        <w:spacing w:after="0" w:line="240" w:lineRule="auto"/>
        <w:rPr>
          <w:rFonts w:ascii="Segoe UI" w:hAnsi="Segoe UI" w:cs="Segoe UI"/>
          <w:sz w:val="16"/>
          <w:szCs w:val="16"/>
          <w:u w:val="single"/>
        </w:rPr>
      </w:pPr>
    </w:p>
    <w:p w14:paraId="75684C98" w14:textId="77777777" w:rsidR="00F36508" w:rsidRPr="00F36508" w:rsidRDefault="00F36508" w:rsidP="00D821A2">
      <w:pPr>
        <w:tabs>
          <w:tab w:val="center" w:pos="7088"/>
        </w:tabs>
        <w:spacing w:after="0" w:line="240" w:lineRule="auto"/>
        <w:rPr>
          <w:rFonts w:ascii="Segoe UI" w:hAnsi="Segoe UI" w:cs="Segoe UI"/>
          <w:sz w:val="16"/>
          <w:szCs w:val="16"/>
          <w:u w:val="single"/>
        </w:rPr>
      </w:pPr>
    </w:p>
    <w:p w14:paraId="0B0A3F06" w14:textId="6F0644ED" w:rsidR="00252284" w:rsidRPr="00F36508" w:rsidRDefault="00252284" w:rsidP="00D821A2">
      <w:pPr>
        <w:tabs>
          <w:tab w:val="center" w:pos="7088"/>
        </w:tabs>
        <w:spacing w:after="0" w:line="240" w:lineRule="auto"/>
        <w:rPr>
          <w:rFonts w:ascii="Segoe UI" w:hAnsi="Segoe UI" w:cs="Segoe UI"/>
          <w:sz w:val="16"/>
          <w:szCs w:val="16"/>
        </w:rPr>
      </w:pPr>
      <w:r w:rsidRPr="00F36508">
        <w:rPr>
          <w:rFonts w:ascii="Segoe UI" w:hAnsi="Segoe UI" w:cs="Segoe UI"/>
          <w:sz w:val="16"/>
          <w:szCs w:val="16"/>
          <w:u w:val="single"/>
        </w:rPr>
        <w:lastRenderedPageBreak/>
        <w:t>Použité zkratky:</w:t>
      </w:r>
    </w:p>
    <w:p w14:paraId="232080DA" w14:textId="77777777" w:rsidR="00245349" w:rsidRPr="00F36508" w:rsidRDefault="00D821A2" w:rsidP="00D821A2">
      <w:pPr>
        <w:tabs>
          <w:tab w:val="center" w:pos="7088"/>
        </w:tabs>
        <w:spacing w:after="0" w:line="240" w:lineRule="auto"/>
        <w:rPr>
          <w:rFonts w:ascii="Segoe UI" w:hAnsi="Segoe UI" w:cs="Segoe UI"/>
          <w:sz w:val="16"/>
          <w:szCs w:val="16"/>
        </w:rPr>
      </w:pPr>
      <w:proofErr w:type="gramStart"/>
      <w:r w:rsidRPr="00F36508">
        <w:rPr>
          <w:rFonts w:ascii="Segoe UI" w:hAnsi="Segoe UI" w:cs="Segoe UI"/>
          <w:sz w:val="16"/>
          <w:szCs w:val="16"/>
        </w:rPr>
        <w:t xml:space="preserve">ECK </w:t>
      </w:r>
      <w:r w:rsidR="00252284" w:rsidRPr="00F36508">
        <w:rPr>
          <w:rFonts w:ascii="Segoe UI" w:hAnsi="Segoe UI" w:cs="Segoe UI"/>
          <w:sz w:val="16"/>
          <w:szCs w:val="16"/>
        </w:rPr>
        <w:t xml:space="preserve"> </w:t>
      </w:r>
      <w:r w:rsidRPr="00F36508">
        <w:rPr>
          <w:rFonts w:ascii="Segoe UI" w:hAnsi="Segoe UI" w:cs="Segoe UI"/>
          <w:sz w:val="16"/>
          <w:szCs w:val="16"/>
        </w:rPr>
        <w:t>–</w:t>
      </w:r>
      <w:proofErr w:type="gramEnd"/>
      <w:r w:rsidRPr="00F36508">
        <w:rPr>
          <w:rFonts w:ascii="Segoe UI" w:hAnsi="Segoe UI" w:cs="Segoe UI"/>
          <w:sz w:val="16"/>
          <w:szCs w:val="16"/>
        </w:rPr>
        <w:t xml:space="preserve"> </w:t>
      </w:r>
      <w:r w:rsidR="00252284" w:rsidRPr="00F36508">
        <w:rPr>
          <w:rFonts w:ascii="Segoe UI" w:hAnsi="Segoe UI" w:cs="Segoe UI"/>
          <w:sz w:val="16"/>
          <w:szCs w:val="16"/>
        </w:rPr>
        <w:t xml:space="preserve">  </w:t>
      </w:r>
      <w:r w:rsidRPr="00F36508">
        <w:rPr>
          <w:rFonts w:ascii="Segoe UI" w:hAnsi="Segoe UI" w:cs="Segoe UI"/>
          <w:sz w:val="16"/>
          <w:szCs w:val="16"/>
        </w:rPr>
        <w:t>Ekocentrum Kralupy nad Vltavou</w:t>
      </w:r>
    </w:p>
    <w:p w14:paraId="30FC0376" w14:textId="77777777" w:rsidR="00D821A2" w:rsidRPr="00F36508" w:rsidRDefault="00245349" w:rsidP="00D821A2">
      <w:pPr>
        <w:tabs>
          <w:tab w:val="center" w:pos="7088"/>
        </w:tabs>
        <w:spacing w:after="0" w:line="240" w:lineRule="auto"/>
        <w:rPr>
          <w:rFonts w:ascii="Segoe UI" w:hAnsi="Segoe UI" w:cs="Segoe UI"/>
          <w:sz w:val="16"/>
          <w:szCs w:val="16"/>
        </w:rPr>
      </w:pPr>
      <w:r w:rsidRPr="00F36508">
        <w:rPr>
          <w:rFonts w:ascii="Segoe UI" w:hAnsi="Segoe UI" w:cs="Segoe UI"/>
          <w:sz w:val="16"/>
          <w:szCs w:val="16"/>
        </w:rPr>
        <w:t xml:space="preserve">KTSP –   kontrola technického stavu a provozu </w:t>
      </w:r>
      <w:r w:rsidR="00D7328B" w:rsidRPr="00F36508">
        <w:rPr>
          <w:rFonts w:ascii="Segoe UI" w:hAnsi="Segoe UI" w:cs="Segoe UI"/>
          <w:sz w:val="16"/>
          <w:szCs w:val="16"/>
        </w:rPr>
        <w:tab/>
      </w:r>
      <w:r w:rsidR="00D7328B" w:rsidRPr="00F36508">
        <w:rPr>
          <w:rFonts w:ascii="Segoe UI" w:hAnsi="Segoe UI" w:cs="Segoe UI"/>
          <w:sz w:val="16"/>
          <w:szCs w:val="16"/>
        </w:rPr>
        <w:tab/>
      </w:r>
      <w:r w:rsidR="00D7328B" w:rsidRPr="00F36508">
        <w:rPr>
          <w:rFonts w:ascii="Segoe UI" w:hAnsi="Segoe UI" w:cs="Segoe UI"/>
          <w:sz w:val="16"/>
          <w:szCs w:val="16"/>
        </w:rPr>
        <w:tab/>
      </w:r>
      <w:r w:rsidR="00D821A2" w:rsidRPr="00F36508">
        <w:rPr>
          <w:rFonts w:ascii="Segoe UI" w:hAnsi="Segoe UI" w:cs="Segoe UI"/>
          <w:sz w:val="16"/>
          <w:szCs w:val="16"/>
        </w:rPr>
        <w:tab/>
      </w:r>
      <w:r w:rsidR="00D821A2" w:rsidRPr="00F36508">
        <w:rPr>
          <w:rFonts w:ascii="Segoe UI" w:hAnsi="Segoe UI" w:cs="Segoe UI"/>
          <w:sz w:val="16"/>
          <w:szCs w:val="16"/>
        </w:rPr>
        <w:tab/>
      </w:r>
    </w:p>
    <w:p w14:paraId="4F1D9EA8" w14:textId="77777777" w:rsidR="00252284" w:rsidRPr="00F36508" w:rsidRDefault="00252284" w:rsidP="00252284">
      <w:pPr>
        <w:tabs>
          <w:tab w:val="center" w:pos="7088"/>
        </w:tabs>
        <w:spacing w:after="0" w:line="240" w:lineRule="auto"/>
        <w:rPr>
          <w:rFonts w:ascii="Segoe UI" w:hAnsi="Segoe UI" w:cs="Segoe UI"/>
          <w:sz w:val="16"/>
          <w:szCs w:val="16"/>
        </w:rPr>
      </w:pPr>
      <w:r w:rsidRPr="00F36508">
        <w:rPr>
          <w:rFonts w:ascii="Segoe UI" w:hAnsi="Segoe UI" w:cs="Segoe UI"/>
          <w:sz w:val="16"/>
          <w:szCs w:val="16"/>
        </w:rPr>
        <w:t>ORP –   obec s rozšířenou působností</w:t>
      </w:r>
    </w:p>
    <w:p w14:paraId="3E5C763D" w14:textId="77777777" w:rsidR="00252284" w:rsidRPr="00F36508" w:rsidRDefault="00252284" w:rsidP="00252284">
      <w:pPr>
        <w:tabs>
          <w:tab w:val="center" w:pos="7088"/>
        </w:tabs>
        <w:spacing w:after="0" w:line="240" w:lineRule="auto"/>
        <w:rPr>
          <w:rFonts w:ascii="Segoe UI" w:hAnsi="Segoe UI" w:cs="Segoe UI"/>
          <w:sz w:val="16"/>
          <w:szCs w:val="16"/>
        </w:rPr>
      </w:pPr>
      <w:r w:rsidRPr="00F36508">
        <w:rPr>
          <w:rFonts w:ascii="Segoe UI" w:hAnsi="Segoe UI" w:cs="Segoe UI"/>
          <w:sz w:val="16"/>
          <w:szCs w:val="16"/>
        </w:rPr>
        <w:t>OŽP –   odbor životního prostředí</w:t>
      </w:r>
    </w:p>
    <w:p w14:paraId="7C30C884" w14:textId="77777777" w:rsidR="00252284" w:rsidRPr="00F36508" w:rsidRDefault="00252284" w:rsidP="00252284">
      <w:pPr>
        <w:pStyle w:val="Textpoznpodarou"/>
        <w:rPr>
          <w:sz w:val="16"/>
          <w:szCs w:val="16"/>
        </w:rPr>
      </w:pPr>
      <w:r w:rsidRPr="00F36508">
        <w:rPr>
          <w:rFonts w:ascii="Segoe UI" w:hAnsi="Segoe UI" w:cs="Segoe UI"/>
          <w:color w:val="000000"/>
          <w:sz w:val="16"/>
          <w:szCs w:val="16"/>
        </w:rPr>
        <w:t xml:space="preserve">PZKO </w:t>
      </w:r>
      <w:r w:rsidRPr="00F36508">
        <w:rPr>
          <w:rFonts w:ascii="Segoe UI" w:hAnsi="Segoe UI" w:cs="Segoe UI"/>
          <w:sz w:val="16"/>
          <w:szCs w:val="16"/>
        </w:rPr>
        <w:t>–</w:t>
      </w:r>
      <w:r w:rsidRPr="00F36508">
        <w:rPr>
          <w:rFonts w:ascii="Segoe UI" w:hAnsi="Segoe UI" w:cs="Segoe UI"/>
          <w:color w:val="000000"/>
          <w:sz w:val="16"/>
          <w:szCs w:val="16"/>
        </w:rPr>
        <w:t xml:space="preserve"> Program zlepšování kvality ovzduší</w:t>
      </w:r>
    </w:p>
    <w:p w14:paraId="76895F4B" w14:textId="77777777" w:rsidR="00D821A2" w:rsidRPr="00F36508" w:rsidRDefault="009576E3" w:rsidP="00C91DA4">
      <w:pPr>
        <w:pStyle w:val="Zkladntext"/>
        <w:widowControl/>
        <w:tabs>
          <w:tab w:val="center" w:pos="8647"/>
        </w:tabs>
        <w:snapToGrid w:val="0"/>
        <w:ind w:right="-24" w:firstLine="0"/>
        <w:jc w:val="left"/>
        <w:rPr>
          <w:rFonts w:ascii="Segoe UI" w:hAnsi="Segoe UI" w:cs="Segoe UI"/>
          <w:color w:val="auto"/>
          <w:sz w:val="16"/>
          <w:szCs w:val="16"/>
          <w:lang w:eastAsia="en-US"/>
        </w:rPr>
      </w:pPr>
      <w:r w:rsidRPr="00F36508">
        <w:rPr>
          <w:rFonts w:ascii="Segoe UI" w:hAnsi="Segoe UI" w:cs="Segoe UI"/>
          <w:color w:val="auto"/>
          <w:sz w:val="16"/>
          <w:szCs w:val="16"/>
          <w:lang w:eastAsia="en-US"/>
        </w:rPr>
        <w:t>Zákon č. 201/2012 Sb., o ochraně ovzduš</w:t>
      </w:r>
      <w:r w:rsidR="00C91DA4" w:rsidRPr="00F36508">
        <w:rPr>
          <w:rFonts w:ascii="Segoe UI" w:hAnsi="Segoe UI" w:cs="Segoe UI"/>
          <w:color w:val="auto"/>
          <w:sz w:val="16"/>
          <w:szCs w:val="16"/>
          <w:lang w:eastAsia="en-US"/>
        </w:rPr>
        <w:t>í, ve znění pozdějších předpis</w:t>
      </w:r>
    </w:p>
    <w:sectPr w:rsidR="00D821A2" w:rsidRPr="00F36508" w:rsidSect="009A2C7C">
      <w:headerReference w:type="default" r:id="rId9"/>
      <w:footerReference w:type="default" r:id="rId10"/>
      <w:pgSz w:w="16839" w:h="11907" w:orient="landscape" w:code="9"/>
      <w:pgMar w:top="1417" w:right="1674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C868" w14:textId="77777777" w:rsidR="00D66AB6" w:rsidRDefault="00D66AB6" w:rsidP="0082461C">
      <w:pPr>
        <w:spacing w:after="0" w:line="240" w:lineRule="auto"/>
      </w:pPr>
      <w:r>
        <w:separator/>
      </w:r>
    </w:p>
  </w:endnote>
  <w:endnote w:type="continuationSeparator" w:id="0">
    <w:p w14:paraId="76A53E82" w14:textId="77777777" w:rsidR="00D66AB6" w:rsidRDefault="00D66AB6" w:rsidP="0082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03AE" w14:textId="77777777" w:rsidR="008A45D5" w:rsidRDefault="008A45D5" w:rsidP="00BE5C34">
    <w:pPr>
      <w:rPr>
        <w:rStyle w:val="slostrnky"/>
        <w:sz w:val="16"/>
      </w:rPr>
    </w:pPr>
  </w:p>
  <w:p w14:paraId="0C86EB54" w14:textId="77777777" w:rsidR="008A45D5" w:rsidRDefault="008A45D5" w:rsidP="00BE5C34">
    <w:pPr>
      <w:rPr>
        <w:rStyle w:val="slostrnky"/>
        <w:sz w:val="16"/>
      </w:rPr>
    </w:pPr>
  </w:p>
  <w:p w14:paraId="2EFEA313" w14:textId="77777777" w:rsidR="008A45D5" w:rsidRDefault="008A45D5" w:rsidP="0091226E">
    <w:pPr>
      <w:jc w:val="center"/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852F64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852F64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</w:p>
  <w:p w14:paraId="79C2D429" w14:textId="77777777" w:rsidR="008A45D5" w:rsidRDefault="008A45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99E7" w14:textId="77777777" w:rsidR="00D66AB6" w:rsidRDefault="00D66AB6" w:rsidP="0082461C">
      <w:pPr>
        <w:spacing w:after="0" w:line="240" w:lineRule="auto"/>
      </w:pPr>
      <w:r>
        <w:separator/>
      </w:r>
    </w:p>
  </w:footnote>
  <w:footnote w:type="continuationSeparator" w:id="0">
    <w:p w14:paraId="2E37EC2D" w14:textId="77777777" w:rsidR="00D66AB6" w:rsidRDefault="00D66AB6" w:rsidP="0082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597F" w14:textId="77777777" w:rsidR="008A45D5" w:rsidRPr="00B94B35" w:rsidRDefault="008A45D5" w:rsidP="00811AAA">
    <w:pPr>
      <w:pStyle w:val="Zhlav"/>
      <w:spacing w:before="100" w:beforeAutospacing="1"/>
      <w:rPr>
        <w:rFonts w:ascii="Segoe UI" w:hAnsi="Segoe UI" w:cs="Segoe UI"/>
        <w:i/>
        <w:sz w:val="16"/>
        <w:szCs w:val="16"/>
      </w:rPr>
    </w:pPr>
    <w:r>
      <w:t xml:space="preserve">    </w:t>
    </w:r>
    <w:r>
      <w:tab/>
      <w:t xml:space="preserve">                                                    </w:t>
    </w:r>
    <w:r>
      <w:tab/>
    </w:r>
    <w:r>
      <w:tab/>
    </w:r>
    <w:r>
      <w:tab/>
      <w:t xml:space="preserve">                          </w:t>
    </w:r>
  </w:p>
  <w:p w14:paraId="68B85B8A" w14:textId="77777777" w:rsidR="008A45D5" w:rsidRDefault="008A45D5" w:rsidP="0091226E">
    <w:pPr>
      <w:pStyle w:val="Zhlav"/>
      <w:tabs>
        <w:tab w:val="left" w:pos="517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CB7"/>
    <w:multiLevelType w:val="hybridMultilevel"/>
    <w:tmpl w:val="BFAA6670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525"/>
    <w:multiLevelType w:val="multilevel"/>
    <w:tmpl w:val="442EF39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numFmt w:val="none"/>
      <w:pStyle w:val="Nadpis8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pStyle w:val="Nadpis9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15BA"/>
    <w:rsid w:val="0000166F"/>
    <w:rsid w:val="000029FE"/>
    <w:rsid w:val="0000308B"/>
    <w:rsid w:val="000049EA"/>
    <w:rsid w:val="0001127A"/>
    <w:rsid w:val="00013424"/>
    <w:rsid w:val="000148B5"/>
    <w:rsid w:val="00015FD2"/>
    <w:rsid w:val="00016AAD"/>
    <w:rsid w:val="00020BAC"/>
    <w:rsid w:val="00021821"/>
    <w:rsid w:val="00022863"/>
    <w:rsid w:val="000240B7"/>
    <w:rsid w:val="00024294"/>
    <w:rsid w:val="0002606C"/>
    <w:rsid w:val="00026DB5"/>
    <w:rsid w:val="000357B9"/>
    <w:rsid w:val="000359BA"/>
    <w:rsid w:val="00035C12"/>
    <w:rsid w:val="000362ED"/>
    <w:rsid w:val="00037460"/>
    <w:rsid w:val="00040207"/>
    <w:rsid w:val="00042E92"/>
    <w:rsid w:val="00043086"/>
    <w:rsid w:val="000431F0"/>
    <w:rsid w:val="00045DC6"/>
    <w:rsid w:val="00046D89"/>
    <w:rsid w:val="000503FC"/>
    <w:rsid w:val="00052068"/>
    <w:rsid w:val="0005246D"/>
    <w:rsid w:val="00053B27"/>
    <w:rsid w:val="00054654"/>
    <w:rsid w:val="000565A0"/>
    <w:rsid w:val="00056601"/>
    <w:rsid w:val="00056CFD"/>
    <w:rsid w:val="000579B5"/>
    <w:rsid w:val="000600D1"/>
    <w:rsid w:val="00061558"/>
    <w:rsid w:val="00062C65"/>
    <w:rsid w:val="00065039"/>
    <w:rsid w:val="0006541C"/>
    <w:rsid w:val="000678BD"/>
    <w:rsid w:val="0007365B"/>
    <w:rsid w:val="00074E41"/>
    <w:rsid w:val="00075A85"/>
    <w:rsid w:val="00076FC2"/>
    <w:rsid w:val="00077602"/>
    <w:rsid w:val="0007781D"/>
    <w:rsid w:val="0008167F"/>
    <w:rsid w:val="00081D7A"/>
    <w:rsid w:val="00081FF4"/>
    <w:rsid w:val="000829A2"/>
    <w:rsid w:val="0008310F"/>
    <w:rsid w:val="0008335B"/>
    <w:rsid w:val="0008670F"/>
    <w:rsid w:val="000905E1"/>
    <w:rsid w:val="00091307"/>
    <w:rsid w:val="00091CD7"/>
    <w:rsid w:val="00094246"/>
    <w:rsid w:val="000947A0"/>
    <w:rsid w:val="0009686F"/>
    <w:rsid w:val="00097E69"/>
    <w:rsid w:val="000A0CC3"/>
    <w:rsid w:val="000A0D0A"/>
    <w:rsid w:val="000A19B3"/>
    <w:rsid w:val="000A61B5"/>
    <w:rsid w:val="000A6468"/>
    <w:rsid w:val="000A7A69"/>
    <w:rsid w:val="000A7C28"/>
    <w:rsid w:val="000B01C0"/>
    <w:rsid w:val="000B2FEC"/>
    <w:rsid w:val="000B3928"/>
    <w:rsid w:val="000B467F"/>
    <w:rsid w:val="000B4BA6"/>
    <w:rsid w:val="000B4F8F"/>
    <w:rsid w:val="000C0729"/>
    <w:rsid w:val="000C0DD6"/>
    <w:rsid w:val="000C101B"/>
    <w:rsid w:val="000C1109"/>
    <w:rsid w:val="000C1158"/>
    <w:rsid w:val="000C1277"/>
    <w:rsid w:val="000C35E1"/>
    <w:rsid w:val="000C3FEF"/>
    <w:rsid w:val="000C4E88"/>
    <w:rsid w:val="000D1BF9"/>
    <w:rsid w:val="000D1FB5"/>
    <w:rsid w:val="000D202B"/>
    <w:rsid w:val="000D283A"/>
    <w:rsid w:val="000D3C90"/>
    <w:rsid w:val="000D4EC5"/>
    <w:rsid w:val="000D52D0"/>
    <w:rsid w:val="000D66B0"/>
    <w:rsid w:val="000D7B3F"/>
    <w:rsid w:val="000E12CB"/>
    <w:rsid w:val="000E1481"/>
    <w:rsid w:val="000E1BF9"/>
    <w:rsid w:val="000E2133"/>
    <w:rsid w:val="000E38F4"/>
    <w:rsid w:val="000E58D3"/>
    <w:rsid w:val="000F1871"/>
    <w:rsid w:val="000F2323"/>
    <w:rsid w:val="000F3806"/>
    <w:rsid w:val="000F4305"/>
    <w:rsid w:val="000F4829"/>
    <w:rsid w:val="000F57ED"/>
    <w:rsid w:val="000F6740"/>
    <w:rsid w:val="000F6B20"/>
    <w:rsid w:val="000F6E13"/>
    <w:rsid w:val="000F7D62"/>
    <w:rsid w:val="00100E30"/>
    <w:rsid w:val="001032DC"/>
    <w:rsid w:val="00104C32"/>
    <w:rsid w:val="00105236"/>
    <w:rsid w:val="0010623A"/>
    <w:rsid w:val="0010728E"/>
    <w:rsid w:val="00107602"/>
    <w:rsid w:val="00112C5C"/>
    <w:rsid w:val="00113B9E"/>
    <w:rsid w:val="00115094"/>
    <w:rsid w:val="0011638A"/>
    <w:rsid w:val="001203CC"/>
    <w:rsid w:val="00120A93"/>
    <w:rsid w:val="0012257B"/>
    <w:rsid w:val="00123B89"/>
    <w:rsid w:val="001251D6"/>
    <w:rsid w:val="001264E7"/>
    <w:rsid w:val="00126EA2"/>
    <w:rsid w:val="00126FE0"/>
    <w:rsid w:val="00130217"/>
    <w:rsid w:val="00131FA8"/>
    <w:rsid w:val="001327D8"/>
    <w:rsid w:val="00132AA3"/>
    <w:rsid w:val="0013541F"/>
    <w:rsid w:val="001358A9"/>
    <w:rsid w:val="00135F96"/>
    <w:rsid w:val="00136882"/>
    <w:rsid w:val="0013753C"/>
    <w:rsid w:val="001379D4"/>
    <w:rsid w:val="00137C98"/>
    <w:rsid w:val="0014662B"/>
    <w:rsid w:val="00146D27"/>
    <w:rsid w:val="0014729C"/>
    <w:rsid w:val="001475F6"/>
    <w:rsid w:val="00151507"/>
    <w:rsid w:val="00152E27"/>
    <w:rsid w:val="001537AE"/>
    <w:rsid w:val="00155E7F"/>
    <w:rsid w:val="0015687B"/>
    <w:rsid w:val="00161B4C"/>
    <w:rsid w:val="001652B9"/>
    <w:rsid w:val="0016780F"/>
    <w:rsid w:val="0017013B"/>
    <w:rsid w:val="001709EC"/>
    <w:rsid w:val="00170C77"/>
    <w:rsid w:val="001718F8"/>
    <w:rsid w:val="001727EA"/>
    <w:rsid w:val="00172962"/>
    <w:rsid w:val="00176991"/>
    <w:rsid w:val="001800EF"/>
    <w:rsid w:val="0018193E"/>
    <w:rsid w:val="001846A9"/>
    <w:rsid w:val="0018693B"/>
    <w:rsid w:val="00190994"/>
    <w:rsid w:val="001909E6"/>
    <w:rsid w:val="00191FB5"/>
    <w:rsid w:val="0019365B"/>
    <w:rsid w:val="001937A0"/>
    <w:rsid w:val="00193F4D"/>
    <w:rsid w:val="00194375"/>
    <w:rsid w:val="00194BAA"/>
    <w:rsid w:val="00195057"/>
    <w:rsid w:val="00196514"/>
    <w:rsid w:val="00196D6F"/>
    <w:rsid w:val="001A204B"/>
    <w:rsid w:val="001A2E52"/>
    <w:rsid w:val="001A40D8"/>
    <w:rsid w:val="001A7014"/>
    <w:rsid w:val="001B08C4"/>
    <w:rsid w:val="001B0D4A"/>
    <w:rsid w:val="001B208E"/>
    <w:rsid w:val="001B211C"/>
    <w:rsid w:val="001B2AB0"/>
    <w:rsid w:val="001B43D4"/>
    <w:rsid w:val="001B504E"/>
    <w:rsid w:val="001B5CBC"/>
    <w:rsid w:val="001B7E2B"/>
    <w:rsid w:val="001C079C"/>
    <w:rsid w:val="001C21B2"/>
    <w:rsid w:val="001C2451"/>
    <w:rsid w:val="001C2D7C"/>
    <w:rsid w:val="001C3F13"/>
    <w:rsid w:val="001C6D38"/>
    <w:rsid w:val="001C7998"/>
    <w:rsid w:val="001C79C5"/>
    <w:rsid w:val="001D311C"/>
    <w:rsid w:val="001D4842"/>
    <w:rsid w:val="001D5C7D"/>
    <w:rsid w:val="001D67F2"/>
    <w:rsid w:val="001E1AB1"/>
    <w:rsid w:val="001E276D"/>
    <w:rsid w:val="001E4312"/>
    <w:rsid w:val="001E4706"/>
    <w:rsid w:val="001E51D3"/>
    <w:rsid w:val="001E6C9B"/>
    <w:rsid w:val="001E7FF2"/>
    <w:rsid w:val="001F09CB"/>
    <w:rsid w:val="001F160A"/>
    <w:rsid w:val="001F33B7"/>
    <w:rsid w:val="001F6201"/>
    <w:rsid w:val="0020134A"/>
    <w:rsid w:val="0020243D"/>
    <w:rsid w:val="002038DE"/>
    <w:rsid w:val="002051D2"/>
    <w:rsid w:val="00205483"/>
    <w:rsid w:val="00205DB5"/>
    <w:rsid w:val="00207BA0"/>
    <w:rsid w:val="00210857"/>
    <w:rsid w:val="00211299"/>
    <w:rsid w:val="00212458"/>
    <w:rsid w:val="0021264C"/>
    <w:rsid w:val="00212799"/>
    <w:rsid w:val="00213CE6"/>
    <w:rsid w:val="002161E6"/>
    <w:rsid w:val="00220C6C"/>
    <w:rsid w:val="002210FD"/>
    <w:rsid w:val="0022124F"/>
    <w:rsid w:val="00221639"/>
    <w:rsid w:val="00222839"/>
    <w:rsid w:val="0022559B"/>
    <w:rsid w:val="0022587B"/>
    <w:rsid w:val="002260B7"/>
    <w:rsid w:val="00226F8A"/>
    <w:rsid w:val="00227420"/>
    <w:rsid w:val="00231AC5"/>
    <w:rsid w:val="00232F64"/>
    <w:rsid w:val="002330CB"/>
    <w:rsid w:val="002334F0"/>
    <w:rsid w:val="0023366C"/>
    <w:rsid w:val="00235875"/>
    <w:rsid w:val="002369F0"/>
    <w:rsid w:val="00237156"/>
    <w:rsid w:val="0023792C"/>
    <w:rsid w:val="0024160E"/>
    <w:rsid w:val="002418E8"/>
    <w:rsid w:val="00242F06"/>
    <w:rsid w:val="00243E2E"/>
    <w:rsid w:val="00245349"/>
    <w:rsid w:val="002462F7"/>
    <w:rsid w:val="002503EF"/>
    <w:rsid w:val="002516FD"/>
    <w:rsid w:val="00251C3F"/>
    <w:rsid w:val="00251E51"/>
    <w:rsid w:val="00252284"/>
    <w:rsid w:val="00252E97"/>
    <w:rsid w:val="00253F7D"/>
    <w:rsid w:val="002556D6"/>
    <w:rsid w:val="0025573A"/>
    <w:rsid w:val="00256284"/>
    <w:rsid w:val="0025795A"/>
    <w:rsid w:val="0026010E"/>
    <w:rsid w:val="0026024C"/>
    <w:rsid w:val="00261746"/>
    <w:rsid w:val="00263531"/>
    <w:rsid w:val="00263B8F"/>
    <w:rsid w:val="00264A68"/>
    <w:rsid w:val="002672DC"/>
    <w:rsid w:val="00267DAA"/>
    <w:rsid w:val="002712FC"/>
    <w:rsid w:val="00271A3B"/>
    <w:rsid w:val="00272623"/>
    <w:rsid w:val="00272646"/>
    <w:rsid w:val="00280148"/>
    <w:rsid w:val="00282A56"/>
    <w:rsid w:val="00283A73"/>
    <w:rsid w:val="00284C55"/>
    <w:rsid w:val="00285E36"/>
    <w:rsid w:val="00285FA5"/>
    <w:rsid w:val="00287606"/>
    <w:rsid w:val="00290CBE"/>
    <w:rsid w:val="00294608"/>
    <w:rsid w:val="002966DD"/>
    <w:rsid w:val="002A0531"/>
    <w:rsid w:val="002A0BF1"/>
    <w:rsid w:val="002A2D1C"/>
    <w:rsid w:val="002A35D6"/>
    <w:rsid w:val="002A5427"/>
    <w:rsid w:val="002A59EF"/>
    <w:rsid w:val="002B0F7D"/>
    <w:rsid w:val="002B1D6B"/>
    <w:rsid w:val="002B288B"/>
    <w:rsid w:val="002B7C28"/>
    <w:rsid w:val="002C305E"/>
    <w:rsid w:val="002C5189"/>
    <w:rsid w:val="002C71BB"/>
    <w:rsid w:val="002C7EF6"/>
    <w:rsid w:val="002D1565"/>
    <w:rsid w:val="002D218B"/>
    <w:rsid w:val="002D2562"/>
    <w:rsid w:val="002D2ED9"/>
    <w:rsid w:val="002D54D3"/>
    <w:rsid w:val="002D588A"/>
    <w:rsid w:val="002D59A8"/>
    <w:rsid w:val="002D6637"/>
    <w:rsid w:val="002D761B"/>
    <w:rsid w:val="002D7C5A"/>
    <w:rsid w:val="002E0074"/>
    <w:rsid w:val="002E0995"/>
    <w:rsid w:val="002E4544"/>
    <w:rsid w:val="002E559B"/>
    <w:rsid w:val="002F0F20"/>
    <w:rsid w:val="002F4102"/>
    <w:rsid w:val="002F4877"/>
    <w:rsid w:val="002F66F9"/>
    <w:rsid w:val="003005B7"/>
    <w:rsid w:val="00301816"/>
    <w:rsid w:val="00302CBC"/>
    <w:rsid w:val="00302F11"/>
    <w:rsid w:val="00303261"/>
    <w:rsid w:val="003049C1"/>
    <w:rsid w:val="00310BF1"/>
    <w:rsid w:val="00310E98"/>
    <w:rsid w:val="00313218"/>
    <w:rsid w:val="0031492D"/>
    <w:rsid w:val="0031669A"/>
    <w:rsid w:val="00317E8D"/>
    <w:rsid w:val="00320A6B"/>
    <w:rsid w:val="00322D2D"/>
    <w:rsid w:val="00324DD8"/>
    <w:rsid w:val="00325017"/>
    <w:rsid w:val="0032525D"/>
    <w:rsid w:val="003253F6"/>
    <w:rsid w:val="003259DB"/>
    <w:rsid w:val="00325C14"/>
    <w:rsid w:val="003300FA"/>
    <w:rsid w:val="00332CA3"/>
    <w:rsid w:val="0033492C"/>
    <w:rsid w:val="00334CEA"/>
    <w:rsid w:val="0033709A"/>
    <w:rsid w:val="003373CD"/>
    <w:rsid w:val="00340789"/>
    <w:rsid w:val="0034359A"/>
    <w:rsid w:val="0034375A"/>
    <w:rsid w:val="0034472D"/>
    <w:rsid w:val="003450BD"/>
    <w:rsid w:val="00347740"/>
    <w:rsid w:val="00355C13"/>
    <w:rsid w:val="003563DB"/>
    <w:rsid w:val="00357D64"/>
    <w:rsid w:val="00364347"/>
    <w:rsid w:val="0036499F"/>
    <w:rsid w:val="00366B02"/>
    <w:rsid w:val="003717F5"/>
    <w:rsid w:val="003719DB"/>
    <w:rsid w:val="00373DA1"/>
    <w:rsid w:val="003762E7"/>
    <w:rsid w:val="0037781C"/>
    <w:rsid w:val="00383686"/>
    <w:rsid w:val="003836D1"/>
    <w:rsid w:val="00384307"/>
    <w:rsid w:val="00384424"/>
    <w:rsid w:val="0038475F"/>
    <w:rsid w:val="00386067"/>
    <w:rsid w:val="003868B6"/>
    <w:rsid w:val="00386D0C"/>
    <w:rsid w:val="00387EE3"/>
    <w:rsid w:val="00390273"/>
    <w:rsid w:val="00390A5B"/>
    <w:rsid w:val="003913CC"/>
    <w:rsid w:val="003918BD"/>
    <w:rsid w:val="00393045"/>
    <w:rsid w:val="003934FF"/>
    <w:rsid w:val="003941C6"/>
    <w:rsid w:val="00395FD4"/>
    <w:rsid w:val="003963FC"/>
    <w:rsid w:val="003964FE"/>
    <w:rsid w:val="00396A51"/>
    <w:rsid w:val="00396EAC"/>
    <w:rsid w:val="003A34F7"/>
    <w:rsid w:val="003A4320"/>
    <w:rsid w:val="003A7EAD"/>
    <w:rsid w:val="003B0B65"/>
    <w:rsid w:val="003B26E4"/>
    <w:rsid w:val="003B3EE4"/>
    <w:rsid w:val="003B60E4"/>
    <w:rsid w:val="003B6BF3"/>
    <w:rsid w:val="003C27BE"/>
    <w:rsid w:val="003C381A"/>
    <w:rsid w:val="003C4F2D"/>
    <w:rsid w:val="003C6C2E"/>
    <w:rsid w:val="003D5D91"/>
    <w:rsid w:val="003D5EC8"/>
    <w:rsid w:val="003D6CF1"/>
    <w:rsid w:val="003D7821"/>
    <w:rsid w:val="003D792D"/>
    <w:rsid w:val="003D7FCE"/>
    <w:rsid w:val="003E2099"/>
    <w:rsid w:val="003E2478"/>
    <w:rsid w:val="003E26BE"/>
    <w:rsid w:val="003E31EE"/>
    <w:rsid w:val="003E367A"/>
    <w:rsid w:val="003E40D7"/>
    <w:rsid w:val="003E5A0E"/>
    <w:rsid w:val="003E6E51"/>
    <w:rsid w:val="003E7328"/>
    <w:rsid w:val="003F34CE"/>
    <w:rsid w:val="003F51CC"/>
    <w:rsid w:val="003F5DCE"/>
    <w:rsid w:val="003F652C"/>
    <w:rsid w:val="00400731"/>
    <w:rsid w:val="00400F71"/>
    <w:rsid w:val="0040221F"/>
    <w:rsid w:val="00403C55"/>
    <w:rsid w:val="004048AC"/>
    <w:rsid w:val="004055DE"/>
    <w:rsid w:val="00406263"/>
    <w:rsid w:val="00406A10"/>
    <w:rsid w:val="00410F85"/>
    <w:rsid w:val="00416E0E"/>
    <w:rsid w:val="0042080D"/>
    <w:rsid w:val="00423BE1"/>
    <w:rsid w:val="00425A9A"/>
    <w:rsid w:val="00430C37"/>
    <w:rsid w:val="0043156C"/>
    <w:rsid w:val="00431E58"/>
    <w:rsid w:val="00434FBD"/>
    <w:rsid w:val="00435ABE"/>
    <w:rsid w:val="00435E38"/>
    <w:rsid w:val="004362EA"/>
    <w:rsid w:val="00441C40"/>
    <w:rsid w:val="00442683"/>
    <w:rsid w:val="00443785"/>
    <w:rsid w:val="00443FD1"/>
    <w:rsid w:val="00444556"/>
    <w:rsid w:val="004460A8"/>
    <w:rsid w:val="00447CBF"/>
    <w:rsid w:val="00450876"/>
    <w:rsid w:val="00450B97"/>
    <w:rsid w:val="00450B9F"/>
    <w:rsid w:val="00450DAE"/>
    <w:rsid w:val="004517A2"/>
    <w:rsid w:val="00452A75"/>
    <w:rsid w:val="004539B6"/>
    <w:rsid w:val="00454536"/>
    <w:rsid w:val="004546AD"/>
    <w:rsid w:val="00454B8A"/>
    <w:rsid w:val="004576E2"/>
    <w:rsid w:val="004605ED"/>
    <w:rsid w:val="00461B12"/>
    <w:rsid w:val="00461FAD"/>
    <w:rsid w:val="00462CCF"/>
    <w:rsid w:val="0046445B"/>
    <w:rsid w:val="004646EC"/>
    <w:rsid w:val="004712D5"/>
    <w:rsid w:val="004726C8"/>
    <w:rsid w:val="004728EB"/>
    <w:rsid w:val="00472CE8"/>
    <w:rsid w:val="00474A46"/>
    <w:rsid w:val="0047528E"/>
    <w:rsid w:val="004763C7"/>
    <w:rsid w:val="00477592"/>
    <w:rsid w:val="004806EE"/>
    <w:rsid w:val="00480C37"/>
    <w:rsid w:val="00480F6C"/>
    <w:rsid w:val="00482ECE"/>
    <w:rsid w:val="004840D8"/>
    <w:rsid w:val="0048431D"/>
    <w:rsid w:val="00484DFE"/>
    <w:rsid w:val="004854C0"/>
    <w:rsid w:val="0048579C"/>
    <w:rsid w:val="00485A9B"/>
    <w:rsid w:val="00491281"/>
    <w:rsid w:val="004931EA"/>
    <w:rsid w:val="00493B16"/>
    <w:rsid w:val="00493B35"/>
    <w:rsid w:val="00493F5B"/>
    <w:rsid w:val="004A0687"/>
    <w:rsid w:val="004A2677"/>
    <w:rsid w:val="004A3867"/>
    <w:rsid w:val="004A6572"/>
    <w:rsid w:val="004A6773"/>
    <w:rsid w:val="004A6B99"/>
    <w:rsid w:val="004B08D6"/>
    <w:rsid w:val="004B1C33"/>
    <w:rsid w:val="004B48A2"/>
    <w:rsid w:val="004B4F31"/>
    <w:rsid w:val="004B5AA9"/>
    <w:rsid w:val="004B6A22"/>
    <w:rsid w:val="004C3676"/>
    <w:rsid w:val="004C3862"/>
    <w:rsid w:val="004C5AAA"/>
    <w:rsid w:val="004C5D8E"/>
    <w:rsid w:val="004C6DA1"/>
    <w:rsid w:val="004C7053"/>
    <w:rsid w:val="004C705E"/>
    <w:rsid w:val="004C7336"/>
    <w:rsid w:val="004D0158"/>
    <w:rsid w:val="004D29C7"/>
    <w:rsid w:val="004D3466"/>
    <w:rsid w:val="004D58C0"/>
    <w:rsid w:val="004D7040"/>
    <w:rsid w:val="004D7EAC"/>
    <w:rsid w:val="004E056F"/>
    <w:rsid w:val="004E13D7"/>
    <w:rsid w:val="004E2607"/>
    <w:rsid w:val="004E2E42"/>
    <w:rsid w:val="004E5631"/>
    <w:rsid w:val="004F0A2D"/>
    <w:rsid w:val="004F2102"/>
    <w:rsid w:val="004F26FD"/>
    <w:rsid w:val="004F45F6"/>
    <w:rsid w:val="004F5A18"/>
    <w:rsid w:val="004F5DFD"/>
    <w:rsid w:val="004F6C3B"/>
    <w:rsid w:val="004F79F0"/>
    <w:rsid w:val="00500753"/>
    <w:rsid w:val="00500CF0"/>
    <w:rsid w:val="005018A4"/>
    <w:rsid w:val="005019E2"/>
    <w:rsid w:val="00501D9A"/>
    <w:rsid w:val="005022C8"/>
    <w:rsid w:val="0050366F"/>
    <w:rsid w:val="005040F0"/>
    <w:rsid w:val="005042F7"/>
    <w:rsid w:val="00505406"/>
    <w:rsid w:val="00505436"/>
    <w:rsid w:val="00507335"/>
    <w:rsid w:val="00507783"/>
    <w:rsid w:val="005109A9"/>
    <w:rsid w:val="005123EE"/>
    <w:rsid w:val="00513093"/>
    <w:rsid w:val="005142C3"/>
    <w:rsid w:val="00514CAB"/>
    <w:rsid w:val="00514E01"/>
    <w:rsid w:val="00515D10"/>
    <w:rsid w:val="00516B4F"/>
    <w:rsid w:val="00520604"/>
    <w:rsid w:val="00522945"/>
    <w:rsid w:val="005231F2"/>
    <w:rsid w:val="00523519"/>
    <w:rsid w:val="00524382"/>
    <w:rsid w:val="00525D42"/>
    <w:rsid w:val="00531866"/>
    <w:rsid w:val="005333AD"/>
    <w:rsid w:val="00533774"/>
    <w:rsid w:val="00533C3D"/>
    <w:rsid w:val="005344FD"/>
    <w:rsid w:val="00534A33"/>
    <w:rsid w:val="005361AC"/>
    <w:rsid w:val="005364DA"/>
    <w:rsid w:val="00541393"/>
    <w:rsid w:val="00542654"/>
    <w:rsid w:val="00543B5B"/>
    <w:rsid w:val="00544600"/>
    <w:rsid w:val="0054492D"/>
    <w:rsid w:val="005452CC"/>
    <w:rsid w:val="00545541"/>
    <w:rsid w:val="00547964"/>
    <w:rsid w:val="00550649"/>
    <w:rsid w:val="00551AE6"/>
    <w:rsid w:val="00551AF7"/>
    <w:rsid w:val="00551E26"/>
    <w:rsid w:val="00552D50"/>
    <w:rsid w:val="005567AD"/>
    <w:rsid w:val="0055787B"/>
    <w:rsid w:val="005655E6"/>
    <w:rsid w:val="00565788"/>
    <w:rsid w:val="00565B0D"/>
    <w:rsid w:val="0056692C"/>
    <w:rsid w:val="00566AA4"/>
    <w:rsid w:val="00567567"/>
    <w:rsid w:val="00571419"/>
    <w:rsid w:val="00572E23"/>
    <w:rsid w:val="00573E2D"/>
    <w:rsid w:val="00574838"/>
    <w:rsid w:val="0057637E"/>
    <w:rsid w:val="00577D88"/>
    <w:rsid w:val="00581890"/>
    <w:rsid w:val="00581B0A"/>
    <w:rsid w:val="00582FB6"/>
    <w:rsid w:val="0058306A"/>
    <w:rsid w:val="005834C1"/>
    <w:rsid w:val="00583513"/>
    <w:rsid w:val="0058522F"/>
    <w:rsid w:val="0059069F"/>
    <w:rsid w:val="00592735"/>
    <w:rsid w:val="0059287D"/>
    <w:rsid w:val="00592C60"/>
    <w:rsid w:val="00592CA2"/>
    <w:rsid w:val="00594404"/>
    <w:rsid w:val="005951B4"/>
    <w:rsid w:val="005960FD"/>
    <w:rsid w:val="00596C39"/>
    <w:rsid w:val="005A14B2"/>
    <w:rsid w:val="005A2A05"/>
    <w:rsid w:val="005A31AE"/>
    <w:rsid w:val="005A540D"/>
    <w:rsid w:val="005B0519"/>
    <w:rsid w:val="005B297F"/>
    <w:rsid w:val="005B3260"/>
    <w:rsid w:val="005B4ABD"/>
    <w:rsid w:val="005B6037"/>
    <w:rsid w:val="005B6A0C"/>
    <w:rsid w:val="005B7913"/>
    <w:rsid w:val="005C4D4D"/>
    <w:rsid w:val="005C54BB"/>
    <w:rsid w:val="005C56B0"/>
    <w:rsid w:val="005C742B"/>
    <w:rsid w:val="005C7B1F"/>
    <w:rsid w:val="005D0C58"/>
    <w:rsid w:val="005D1FDB"/>
    <w:rsid w:val="005D2073"/>
    <w:rsid w:val="005D27CB"/>
    <w:rsid w:val="005D44AB"/>
    <w:rsid w:val="005D4511"/>
    <w:rsid w:val="005D5BC9"/>
    <w:rsid w:val="005D609B"/>
    <w:rsid w:val="005D6783"/>
    <w:rsid w:val="005D6C66"/>
    <w:rsid w:val="005D6EB8"/>
    <w:rsid w:val="005D7329"/>
    <w:rsid w:val="005E02C4"/>
    <w:rsid w:val="005E1496"/>
    <w:rsid w:val="005E2C5E"/>
    <w:rsid w:val="005E37E2"/>
    <w:rsid w:val="005E37EC"/>
    <w:rsid w:val="005E4826"/>
    <w:rsid w:val="005E4C35"/>
    <w:rsid w:val="005E72AD"/>
    <w:rsid w:val="005E767D"/>
    <w:rsid w:val="005E798D"/>
    <w:rsid w:val="005F0393"/>
    <w:rsid w:val="005F07D1"/>
    <w:rsid w:val="005F132A"/>
    <w:rsid w:val="005F1734"/>
    <w:rsid w:val="005F1A15"/>
    <w:rsid w:val="005F492D"/>
    <w:rsid w:val="005F4DD9"/>
    <w:rsid w:val="005F5800"/>
    <w:rsid w:val="005F75A5"/>
    <w:rsid w:val="005F7C44"/>
    <w:rsid w:val="006008AA"/>
    <w:rsid w:val="0060296E"/>
    <w:rsid w:val="00605739"/>
    <w:rsid w:val="00611C29"/>
    <w:rsid w:val="00612317"/>
    <w:rsid w:val="00612CD2"/>
    <w:rsid w:val="006206C3"/>
    <w:rsid w:val="0062080A"/>
    <w:rsid w:val="00621C65"/>
    <w:rsid w:val="00622B50"/>
    <w:rsid w:val="00622FD7"/>
    <w:rsid w:val="00623F5A"/>
    <w:rsid w:val="00624BD9"/>
    <w:rsid w:val="00624DA5"/>
    <w:rsid w:val="00626160"/>
    <w:rsid w:val="00626EA4"/>
    <w:rsid w:val="00627DDA"/>
    <w:rsid w:val="00630913"/>
    <w:rsid w:val="006316AC"/>
    <w:rsid w:val="00632C53"/>
    <w:rsid w:val="00633907"/>
    <w:rsid w:val="00633ADD"/>
    <w:rsid w:val="00635003"/>
    <w:rsid w:val="00636DF4"/>
    <w:rsid w:val="006377D4"/>
    <w:rsid w:val="00640F25"/>
    <w:rsid w:val="0064201A"/>
    <w:rsid w:val="006436B0"/>
    <w:rsid w:val="006464C0"/>
    <w:rsid w:val="00647044"/>
    <w:rsid w:val="00647A6A"/>
    <w:rsid w:val="00647F16"/>
    <w:rsid w:val="006547BF"/>
    <w:rsid w:val="00654DF8"/>
    <w:rsid w:val="00655765"/>
    <w:rsid w:val="006559D1"/>
    <w:rsid w:val="00660FCB"/>
    <w:rsid w:val="00661879"/>
    <w:rsid w:val="006629CA"/>
    <w:rsid w:val="00662D9D"/>
    <w:rsid w:val="00666390"/>
    <w:rsid w:val="006672B0"/>
    <w:rsid w:val="00672126"/>
    <w:rsid w:val="00673980"/>
    <w:rsid w:val="00673AE7"/>
    <w:rsid w:val="006757EB"/>
    <w:rsid w:val="0067699D"/>
    <w:rsid w:val="006808B4"/>
    <w:rsid w:val="006848E1"/>
    <w:rsid w:val="00685176"/>
    <w:rsid w:val="0068697D"/>
    <w:rsid w:val="00687A46"/>
    <w:rsid w:val="0069127A"/>
    <w:rsid w:val="006922E6"/>
    <w:rsid w:val="00692613"/>
    <w:rsid w:val="0069334B"/>
    <w:rsid w:val="00693D89"/>
    <w:rsid w:val="00696C5B"/>
    <w:rsid w:val="006A027C"/>
    <w:rsid w:val="006A22F7"/>
    <w:rsid w:val="006A2C20"/>
    <w:rsid w:val="006A3291"/>
    <w:rsid w:val="006A47C4"/>
    <w:rsid w:val="006A7A6F"/>
    <w:rsid w:val="006A7AC2"/>
    <w:rsid w:val="006B0B7D"/>
    <w:rsid w:val="006B1E74"/>
    <w:rsid w:val="006B2599"/>
    <w:rsid w:val="006B30B7"/>
    <w:rsid w:val="006B3316"/>
    <w:rsid w:val="006B45FF"/>
    <w:rsid w:val="006B4809"/>
    <w:rsid w:val="006B558F"/>
    <w:rsid w:val="006B5663"/>
    <w:rsid w:val="006C0D76"/>
    <w:rsid w:val="006C2760"/>
    <w:rsid w:val="006C38DC"/>
    <w:rsid w:val="006C599F"/>
    <w:rsid w:val="006C6906"/>
    <w:rsid w:val="006C739C"/>
    <w:rsid w:val="006D08BB"/>
    <w:rsid w:val="006D242A"/>
    <w:rsid w:val="006D3009"/>
    <w:rsid w:val="006D37F5"/>
    <w:rsid w:val="006D3BA1"/>
    <w:rsid w:val="006D4635"/>
    <w:rsid w:val="006D4D91"/>
    <w:rsid w:val="006D5644"/>
    <w:rsid w:val="006E1C0F"/>
    <w:rsid w:val="006E324D"/>
    <w:rsid w:val="006E3CDE"/>
    <w:rsid w:val="006E79FD"/>
    <w:rsid w:val="006F0860"/>
    <w:rsid w:val="006F3B9B"/>
    <w:rsid w:val="006F42B4"/>
    <w:rsid w:val="006F590D"/>
    <w:rsid w:val="006F74D6"/>
    <w:rsid w:val="006F7CF6"/>
    <w:rsid w:val="00700610"/>
    <w:rsid w:val="00700AE8"/>
    <w:rsid w:val="00701841"/>
    <w:rsid w:val="00701A7D"/>
    <w:rsid w:val="00704874"/>
    <w:rsid w:val="0070506D"/>
    <w:rsid w:val="00705E8D"/>
    <w:rsid w:val="007062EA"/>
    <w:rsid w:val="00710983"/>
    <w:rsid w:val="007114C1"/>
    <w:rsid w:val="00711A26"/>
    <w:rsid w:val="00711D3F"/>
    <w:rsid w:val="00712516"/>
    <w:rsid w:val="007134A6"/>
    <w:rsid w:val="00714EAC"/>
    <w:rsid w:val="00717FD5"/>
    <w:rsid w:val="00720151"/>
    <w:rsid w:val="00720C74"/>
    <w:rsid w:val="00721060"/>
    <w:rsid w:val="00721FF4"/>
    <w:rsid w:val="0072249A"/>
    <w:rsid w:val="00724F23"/>
    <w:rsid w:val="00725F3C"/>
    <w:rsid w:val="0072721A"/>
    <w:rsid w:val="007276BC"/>
    <w:rsid w:val="00733374"/>
    <w:rsid w:val="0073344E"/>
    <w:rsid w:val="007355A1"/>
    <w:rsid w:val="00741615"/>
    <w:rsid w:val="00744C1D"/>
    <w:rsid w:val="00745506"/>
    <w:rsid w:val="00745D0C"/>
    <w:rsid w:val="0074725C"/>
    <w:rsid w:val="00747808"/>
    <w:rsid w:val="007501BB"/>
    <w:rsid w:val="007501EC"/>
    <w:rsid w:val="0075183E"/>
    <w:rsid w:val="007540DD"/>
    <w:rsid w:val="00754273"/>
    <w:rsid w:val="0075450B"/>
    <w:rsid w:val="00754770"/>
    <w:rsid w:val="007568A9"/>
    <w:rsid w:val="00756B13"/>
    <w:rsid w:val="00757194"/>
    <w:rsid w:val="00757D71"/>
    <w:rsid w:val="00761CED"/>
    <w:rsid w:val="00762A6E"/>
    <w:rsid w:val="00762B05"/>
    <w:rsid w:val="00763A88"/>
    <w:rsid w:val="00766890"/>
    <w:rsid w:val="00771135"/>
    <w:rsid w:val="00772A35"/>
    <w:rsid w:val="00773B25"/>
    <w:rsid w:val="00774E2D"/>
    <w:rsid w:val="00775064"/>
    <w:rsid w:val="0077514C"/>
    <w:rsid w:val="00775EE1"/>
    <w:rsid w:val="0077684C"/>
    <w:rsid w:val="00777D69"/>
    <w:rsid w:val="00780605"/>
    <w:rsid w:val="007806DD"/>
    <w:rsid w:val="007816A1"/>
    <w:rsid w:val="0078204D"/>
    <w:rsid w:val="007822C7"/>
    <w:rsid w:val="007845D6"/>
    <w:rsid w:val="00784B5C"/>
    <w:rsid w:val="00787823"/>
    <w:rsid w:val="007923B3"/>
    <w:rsid w:val="007928DB"/>
    <w:rsid w:val="00793CE8"/>
    <w:rsid w:val="007947F4"/>
    <w:rsid w:val="00794A94"/>
    <w:rsid w:val="00796008"/>
    <w:rsid w:val="007962E3"/>
    <w:rsid w:val="007963FA"/>
    <w:rsid w:val="007972D8"/>
    <w:rsid w:val="007A0444"/>
    <w:rsid w:val="007A2096"/>
    <w:rsid w:val="007A24C0"/>
    <w:rsid w:val="007A3A8D"/>
    <w:rsid w:val="007A4083"/>
    <w:rsid w:val="007A5181"/>
    <w:rsid w:val="007A5A33"/>
    <w:rsid w:val="007A6476"/>
    <w:rsid w:val="007A6544"/>
    <w:rsid w:val="007A675A"/>
    <w:rsid w:val="007A7803"/>
    <w:rsid w:val="007B02C6"/>
    <w:rsid w:val="007B08A2"/>
    <w:rsid w:val="007B0F82"/>
    <w:rsid w:val="007B2047"/>
    <w:rsid w:val="007B45B3"/>
    <w:rsid w:val="007B4EEC"/>
    <w:rsid w:val="007C04FE"/>
    <w:rsid w:val="007C13BE"/>
    <w:rsid w:val="007C20BF"/>
    <w:rsid w:val="007C23BB"/>
    <w:rsid w:val="007C684D"/>
    <w:rsid w:val="007D0E5E"/>
    <w:rsid w:val="007D1536"/>
    <w:rsid w:val="007D2841"/>
    <w:rsid w:val="007D405D"/>
    <w:rsid w:val="007D6476"/>
    <w:rsid w:val="007D6909"/>
    <w:rsid w:val="007D7C52"/>
    <w:rsid w:val="007E010C"/>
    <w:rsid w:val="007E0479"/>
    <w:rsid w:val="007E17AE"/>
    <w:rsid w:val="007E18B4"/>
    <w:rsid w:val="007E2E06"/>
    <w:rsid w:val="007E55BE"/>
    <w:rsid w:val="007E58F9"/>
    <w:rsid w:val="007E59C3"/>
    <w:rsid w:val="007E7462"/>
    <w:rsid w:val="007F0E0D"/>
    <w:rsid w:val="007F16D5"/>
    <w:rsid w:val="007F2254"/>
    <w:rsid w:val="007F4866"/>
    <w:rsid w:val="007F49AB"/>
    <w:rsid w:val="007F5957"/>
    <w:rsid w:val="008009D3"/>
    <w:rsid w:val="00800A79"/>
    <w:rsid w:val="008010CC"/>
    <w:rsid w:val="00801AB9"/>
    <w:rsid w:val="00802D57"/>
    <w:rsid w:val="0080495F"/>
    <w:rsid w:val="00804F1C"/>
    <w:rsid w:val="00811443"/>
    <w:rsid w:val="00811471"/>
    <w:rsid w:val="00811AAA"/>
    <w:rsid w:val="00812A9C"/>
    <w:rsid w:val="00812E2A"/>
    <w:rsid w:val="00813C20"/>
    <w:rsid w:val="00816644"/>
    <w:rsid w:val="0082000D"/>
    <w:rsid w:val="00821074"/>
    <w:rsid w:val="008214E0"/>
    <w:rsid w:val="008216ED"/>
    <w:rsid w:val="008218F6"/>
    <w:rsid w:val="0082461C"/>
    <w:rsid w:val="008263DC"/>
    <w:rsid w:val="00827598"/>
    <w:rsid w:val="00827CFA"/>
    <w:rsid w:val="00827FE9"/>
    <w:rsid w:val="00830D55"/>
    <w:rsid w:val="00830F4B"/>
    <w:rsid w:val="00831DCD"/>
    <w:rsid w:val="0083331F"/>
    <w:rsid w:val="0083336E"/>
    <w:rsid w:val="00833CA0"/>
    <w:rsid w:val="008351D3"/>
    <w:rsid w:val="0083537A"/>
    <w:rsid w:val="008353DC"/>
    <w:rsid w:val="00835605"/>
    <w:rsid w:val="00835EEE"/>
    <w:rsid w:val="00835FB6"/>
    <w:rsid w:val="00836DD8"/>
    <w:rsid w:val="00836EDD"/>
    <w:rsid w:val="008374B9"/>
    <w:rsid w:val="00837A88"/>
    <w:rsid w:val="00840DA9"/>
    <w:rsid w:val="00841398"/>
    <w:rsid w:val="00841923"/>
    <w:rsid w:val="0084217A"/>
    <w:rsid w:val="008422B9"/>
    <w:rsid w:val="00842FFA"/>
    <w:rsid w:val="00843057"/>
    <w:rsid w:val="00843BD4"/>
    <w:rsid w:val="00845EAD"/>
    <w:rsid w:val="0084677D"/>
    <w:rsid w:val="0085000F"/>
    <w:rsid w:val="00850148"/>
    <w:rsid w:val="008502F0"/>
    <w:rsid w:val="0085281C"/>
    <w:rsid w:val="00852F64"/>
    <w:rsid w:val="0085522B"/>
    <w:rsid w:val="00855599"/>
    <w:rsid w:val="00857271"/>
    <w:rsid w:val="00860BF4"/>
    <w:rsid w:val="00861B39"/>
    <w:rsid w:val="00862265"/>
    <w:rsid w:val="008635A1"/>
    <w:rsid w:val="00864AFD"/>
    <w:rsid w:val="00864FC3"/>
    <w:rsid w:val="00866F00"/>
    <w:rsid w:val="00866F3F"/>
    <w:rsid w:val="008672C0"/>
    <w:rsid w:val="00872E66"/>
    <w:rsid w:val="00880856"/>
    <w:rsid w:val="00880C3F"/>
    <w:rsid w:val="0088100F"/>
    <w:rsid w:val="00881174"/>
    <w:rsid w:val="00884C95"/>
    <w:rsid w:val="00885094"/>
    <w:rsid w:val="00886054"/>
    <w:rsid w:val="008867B0"/>
    <w:rsid w:val="008879D8"/>
    <w:rsid w:val="00891602"/>
    <w:rsid w:val="00891C39"/>
    <w:rsid w:val="00891C92"/>
    <w:rsid w:val="0089311B"/>
    <w:rsid w:val="008955A1"/>
    <w:rsid w:val="00895F25"/>
    <w:rsid w:val="00897587"/>
    <w:rsid w:val="008A08DA"/>
    <w:rsid w:val="008A1C2A"/>
    <w:rsid w:val="008A20FB"/>
    <w:rsid w:val="008A2FD0"/>
    <w:rsid w:val="008A425B"/>
    <w:rsid w:val="008A45D5"/>
    <w:rsid w:val="008A6E7E"/>
    <w:rsid w:val="008A7727"/>
    <w:rsid w:val="008B1265"/>
    <w:rsid w:val="008B1DCD"/>
    <w:rsid w:val="008B2983"/>
    <w:rsid w:val="008B42E3"/>
    <w:rsid w:val="008B56C1"/>
    <w:rsid w:val="008B5EC8"/>
    <w:rsid w:val="008B670D"/>
    <w:rsid w:val="008B6AF6"/>
    <w:rsid w:val="008B6ECD"/>
    <w:rsid w:val="008C3642"/>
    <w:rsid w:val="008C39DF"/>
    <w:rsid w:val="008C5CCF"/>
    <w:rsid w:val="008C5DC8"/>
    <w:rsid w:val="008C698D"/>
    <w:rsid w:val="008C7D14"/>
    <w:rsid w:val="008D066D"/>
    <w:rsid w:val="008E0D21"/>
    <w:rsid w:val="008E14ED"/>
    <w:rsid w:val="008E2D97"/>
    <w:rsid w:val="008E4353"/>
    <w:rsid w:val="008E6724"/>
    <w:rsid w:val="008F097B"/>
    <w:rsid w:val="008F1365"/>
    <w:rsid w:val="008F2CD6"/>
    <w:rsid w:val="008F3361"/>
    <w:rsid w:val="008F39DC"/>
    <w:rsid w:val="008F3CAB"/>
    <w:rsid w:val="008F4510"/>
    <w:rsid w:val="008F772F"/>
    <w:rsid w:val="0090199C"/>
    <w:rsid w:val="00905A13"/>
    <w:rsid w:val="00905A83"/>
    <w:rsid w:val="00905BB2"/>
    <w:rsid w:val="0090621E"/>
    <w:rsid w:val="009066C8"/>
    <w:rsid w:val="009077AF"/>
    <w:rsid w:val="00907C55"/>
    <w:rsid w:val="00907D5A"/>
    <w:rsid w:val="009105F0"/>
    <w:rsid w:val="00911524"/>
    <w:rsid w:val="00911E1D"/>
    <w:rsid w:val="0091226E"/>
    <w:rsid w:val="009144E2"/>
    <w:rsid w:val="00916FF5"/>
    <w:rsid w:val="0091756D"/>
    <w:rsid w:val="00920A37"/>
    <w:rsid w:val="009232DA"/>
    <w:rsid w:val="009238EA"/>
    <w:rsid w:val="00923B38"/>
    <w:rsid w:val="0092677E"/>
    <w:rsid w:val="00926A84"/>
    <w:rsid w:val="00926A92"/>
    <w:rsid w:val="0092720A"/>
    <w:rsid w:val="0092795E"/>
    <w:rsid w:val="00930BCD"/>
    <w:rsid w:val="00931AC6"/>
    <w:rsid w:val="00933DC4"/>
    <w:rsid w:val="0093431F"/>
    <w:rsid w:val="00934DE0"/>
    <w:rsid w:val="00937537"/>
    <w:rsid w:val="00937C41"/>
    <w:rsid w:val="0094005E"/>
    <w:rsid w:val="009404D3"/>
    <w:rsid w:val="0094187C"/>
    <w:rsid w:val="00942114"/>
    <w:rsid w:val="00943567"/>
    <w:rsid w:val="00943B44"/>
    <w:rsid w:val="00943ED9"/>
    <w:rsid w:val="00944D45"/>
    <w:rsid w:val="00944D6B"/>
    <w:rsid w:val="00945E09"/>
    <w:rsid w:val="00950415"/>
    <w:rsid w:val="009514B2"/>
    <w:rsid w:val="009523B5"/>
    <w:rsid w:val="00952FD9"/>
    <w:rsid w:val="009544BA"/>
    <w:rsid w:val="0095479C"/>
    <w:rsid w:val="00954C23"/>
    <w:rsid w:val="009576E3"/>
    <w:rsid w:val="009577EE"/>
    <w:rsid w:val="00957AED"/>
    <w:rsid w:val="00960A6C"/>
    <w:rsid w:val="00961B88"/>
    <w:rsid w:val="00961DB3"/>
    <w:rsid w:val="009708BA"/>
    <w:rsid w:val="00973321"/>
    <w:rsid w:val="00974672"/>
    <w:rsid w:val="00976506"/>
    <w:rsid w:val="00977658"/>
    <w:rsid w:val="0098049C"/>
    <w:rsid w:val="009808C8"/>
    <w:rsid w:val="0098270C"/>
    <w:rsid w:val="00983C6F"/>
    <w:rsid w:val="00984C1E"/>
    <w:rsid w:val="00984D1B"/>
    <w:rsid w:val="00986245"/>
    <w:rsid w:val="009862B1"/>
    <w:rsid w:val="00986922"/>
    <w:rsid w:val="00987AA9"/>
    <w:rsid w:val="00987F55"/>
    <w:rsid w:val="00991FA6"/>
    <w:rsid w:val="00992221"/>
    <w:rsid w:val="009923A9"/>
    <w:rsid w:val="009944E6"/>
    <w:rsid w:val="00995E22"/>
    <w:rsid w:val="009962B1"/>
    <w:rsid w:val="009A1495"/>
    <w:rsid w:val="009A26A1"/>
    <w:rsid w:val="009A2C7C"/>
    <w:rsid w:val="009A3BA1"/>
    <w:rsid w:val="009A4272"/>
    <w:rsid w:val="009A46DE"/>
    <w:rsid w:val="009A6113"/>
    <w:rsid w:val="009A6DBA"/>
    <w:rsid w:val="009B01A8"/>
    <w:rsid w:val="009B2896"/>
    <w:rsid w:val="009C06D0"/>
    <w:rsid w:val="009C14B1"/>
    <w:rsid w:val="009C1DD5"/>
    <w:rsid w:val="009C1E30"/>
    <w:rsid w:val="009C3BC8"/>
    <w:rsid w:val="009C571B"/>
    <w:rsid w:val="009C5EBE"/>
    <w:rsid w:val="009C6CC4"/>
    <w:rsid w:val="009D018D"/>
    <w:rsid w:val="009D13B1"/>
    <w:rsid w:val="009D19F9"/>
    <w:rsid w:val="009D3517"/>
    <w:rsid w:val="009D3D62"/>
    <w:rsid w:val="009D3DF5"/>
    <w:rsid w:val="009D4C7C"/>
    <w:rsid w:val="009D500C"/>
    <w:rsid w:val="009D68F0"/>
    <w:rsid w:val="009D6992"/>
    <w:rsid w:val="009D779D"/>
    <w:rsid w:val="009D7F7A"/>
    <w:rsid w:val="009E44B6"/>
    <w:rsid w:val="009E5F89"/>
    <w:rsid w:val="009E6BA2"/>
    <w:rsid w:val="009E6E0F"/>
    <w:rsid w:val="009E7624"/>
    <w:rsid w:val="009F35C7"/>
    <w:rsid w:val="009F69EC"/>
    <w:rsid w:val="009F7DB6"/>
    <w:rsid w:val="00A026B1"/>
    <w:rsid w:val="00A03F4A"/>
    <w:rsid w:val="00A041EB"/>
    <w:rsid w:val="00A06B13"/>
    <w:rsid w:val="00A07CF5"/>
    <w:rsid w:val="00A1079B"/>
    <w:rsid w:val="00A10F76"/>
    <w:rsid w:val="00A1147F"/>
    <w:rsid w:val="00A13C85"/>
    <w:rsid w:val="00A14372"/>
    <w:rsid w:val="00A17B46"/>
    <w:rsid w:val="00A24E39"/>
    <w:rsid w:val="00A2786F"/>
    <w:rsid w:val="00A27FA5"/>
    <w:rsid w:val="00A3117E"/>
    <w:rsid w:val="00A31E76"/>
    <w:rsid w:val="00A33DC6"/>
    <w:rsid w:val="00A346D1"/>
    <w:rsid w:val="00A34AE9"/>
    <w:rsid w:val="00A41B98"/>
    <w:rsid w:val="00A44A30"/>
    <w:rsid w:val="00A44E6B"/>
    <w:rsid w:val="00A46AB1"/>
    <w:rsid w:val="00A47D1C"/>
    <w:rsid w:val="00A51016"/>
    <w:rsid w:val="00A51505"/>
    <w:rsid w:val="00A5311A"/>
    <w:rsid w:val="00A533A8"/>
    <w:rsid w:val="00A54544"/>
    <w:rsid w:val="00A57027"/>
    <w:rsid w:val="00A60A73"/>
    <w:rsid w:val="00A6179B"/>
    <w:rsid w:val="00A63BA9"/>
    <w:rsid w:val="00A644DB"/>
    <w:rsid w:val="00A64959"/>
    <w:rsid w:val="00A673CE"/>
    <w:rsid w:val="00A71340"/>
    <w:rsid w:val="00A7161E"/>
    <w:rsid w:val="00A74B72"/>
    <w:rsid w:val="00A7668D"/>
    <w:rsid w:val="00A778EC"/>
    <w:rsid w:val="00A801D3"/>
    <w:rsid w:val="00A8147E"/>
    <w:rsid w:val="00A837DD"/>
    <w:rsid w:val="00A85BBA"/>
    <w:rsid w:val="00A90764"/>
    <w:rsid w:val="00A94117"/>
    <w:rsid w:val="00A976B4"/>
    <w:rsid w:val="00AA0592"/>
    <w:rsid w:val="00AA0827"/>
    <w:rsid w:val="00AA2482"/>
    <w:rsid w:val="00AA2AFF"/>
    <w:rsid w:val="00AA3166"/>
    <w:rsid w:val="00AA36A2"/>
    <w:rsid w:val="00AA5EC8"/>
    <w:rsid w:val="00AA5F14"/>
    <w:rsid w:val="00AA7D0B"/>
    <w:rsid w:val="00AB116D"/>
    <w:rsid w:val="00AB205B"/>
    <w:rsid w:val="00AB249D"/>
    <w:rsid w:val="00AB2EAE"/>
    <w:rsid w:val="00AB34AC"/>
    <w:rsid w:val="00AB3CD1"/>
    <w:rsid w:val="00AB5FE7"/>
    <w:rsid w:val="00AC05B7"/>
    <w:rsid w:val="00AC123E"/>
    <w:rsid w:val="00AC1257"/>
    <w:rsid w:val="00AC25BA"/>
    <w:rsid w:val="00AC29AE"/>
    <w:rsid w:val="00AC2CC8"/>
    <w:rsid w:val="00AC2FB6"/>
    <w:rsid w:val="00AC3263"/>
    <w:rsid w:val="00AC378A"/>
    <w:rsid w:val="00AC565E"/>
    <w:rsid w:val="00AC5A62"/>
    <w:rsid w:val="00AC5C30"/>
    <w:rsid w:val="00AC63B8"/>
    <w:rsid w:val="00AC6B84"/>
    <w:rsid w:val="00AC74E2"/>
    <w:rsid w:val="00AD02A2"/>
    <w:rsid w:val="00AD1A0B"/>
    <w:rsid w:val="00AD463F"/>
    <w:rsid w:val="00AD6E94"/>
    <w:rsid w:val="00AD7848"/>
    <w:rsid w:val="00AE03D9"/>
    <w:rsid w:val="00AE19C3"/>
    <w:rsid w:val="00AE1DB5"/>
    <w:rsid w:val="00AE22E5"/>
    <w:rsid w:val="00AE3F36"/>
    <w:rsid w:val="00AE511C"/>
    <w:rsid w:val="00AE5D01"/>
    <w:rsid w:val="00AE787D"/>
    <w:rsid w:val="00AF07F2"/>
    <w:rsid w:val="00AF0B5E"/>
    <w:rsid w:val="00AF29CD"/>
    <w:rsid w:val="00AF2C90"/>
    <w:rsid w:val="00AF5479"/>
    <w:rsid w:val="00AF65E6"/>
    <w:rsid w:val="00AF6A09"/>
    <w:rsid w:val="00B00EF5"/>
    <w:rsid w:val="00B012F8"/>
    <w:rsid w:val="00B01414"/>
    <w:rsid w:val="00B0170E"/>
    <w:rsid w:val="00B02570"/>
    <w:rsid w:val="00B02A1D"/>
    <w:rsid w:val="00B02C53"/>
    <w:rsid w:val="00B05C70"/>
    <w:rsid w:val="00B06BFF"/>
    <w:rsid w:val="00B1143F"/>
    <w:rsid w:val="00B12671"/>
    <w:rsid w:val="00B1287C"/>
    <w:rsid w:val="00B14E4A"/>
    <w:rsid w:val="00B17460"/>
    <w:rsid w:val="00B206A2"/>
    <w:rsid w:val="00B21002"/>
    <w:rsid w:val="00B216AB"/>
    <w:rsid w:val="00B21BBA"/>
    <w:rsid w:val="00B23941"/>
    <w:rsid w:val="00B23FD8"/>
    <w:rsid w:val="00B24E79"/>
    <w:rsid w:val="00B26E4B"/>
    <w:rsid w:val="00B27D58"/>
    <w:rsid w:val="00B31A24"/>
    <w:rsid w:val="00B3243D"/>
    <w:rsid w:val="00B325BC"/>
    <w:rsid w:val="00B338CB"/>
    <w:rsid w:val="00B34CAF"/>
    <w:rsid w:val="00B40191"/>
    <w:rsid w:val="00B40738"/>
    <w:rsid w:val="00B425B0"/>
    <w:rsid w:val="00B459D9"/>
    <w:rsid w:val="00B46439"/>
    <w:rsid w:val="00B46C9B"/>
    <w:rsid w:val="00B50CB7"/>
    <w:rsid w:val="00B517C1"/>
    <w:rsid w:val="00B521C7"/>
    <w:rsid w:val="00B53EAD"/>
    <w:rsid w:val="00B54934"/>
    <w:rsid w:val="00B54EB4"/>
    <w:rsid w:val="00B54EBB"/>
    <w:rsid w:val="00B55A90"/>
    <w:rsid w:val="00B5604D"/>
    <w:rsid w:val="00B56219"/>
    <w:rsid w:val="00B57080"/>
    <w:rsid w:val="00B5761E"/>
    <w:rsid w:val="00B612A2"/>
    <w:rsid w:val="00B61786"/>
    <w:rsid w:val="00B629E8"/>
    <w:rsid w:val="00B64574"/>
    <w:rsid w:val="00B64F2D"/>
    <w:rsid w:val="00B65474"/>
    <w:rsid w:val="00B67A3C"/>
    <w:rsid w:val="00B7269E"/>
    <w:rsid w:val="00B73E43"/>
    <w:rsid w:val="00B76999"/>
    <w:rsid w:val="00B81303"/>
    <w:rsid w:val="00B82CA6"/>
    <w:rsid w:val="00B82F2F"/>
    <w:rsid w:val="00B82F4E"/>
    <w:rsid w:val="00B83251"/>
    <w:rsid w:val="00B8348F"/>
    <w:rsid w:val="00B8356A"/>
    <w:rsid w:val="00B872FE"/>
    <w:rsid w:val="00B90CA5"/>
    <w:rsid w:val="00B9105C"/>
    <w:rsid w:val="00B93C07"/>
    <w:rsid w:val="00B94B35"/>
    <w:rsid w:val="00B951E7"/>
    <w:rsid w:val="00BA1FED"/>
    <w:rsid w:val="00BA2162"/>
    <w:rsid w:val="00BA2FC0"/>
    <w:rsid w:val="00BA51F2"/>
    <w:rsid w:val="00BA7C51"/>
    <w:rsid w:val="00BB2295"/>
    <w:rsid w:val="00BB2B8C"/>
    <w:rsid w:val="00BB3C53"/>
    <w:rsid w:val="00BB5031"/>
    <w:rsid w:val="00BB7B40"/>
    <w:rsid w:val="00BC1ACC"/>
    <w:rsid w:val="00BC282E"/>
    <w:rsid w:val="00BC43BF"/>
    <w:rsid w:val="00BC4405"/>
    <w:rsid w:val="00BC4620"/>
    <w:rsid w:val="00BC48DC"/>
    <w:rsid w:val="00BD0F88"/>
    <w:rsid w:val="00BD25DA"/>
    <w:rsid w:val="00BD2B4E"/>
    <w:rsid w:val="00BD3819"/>
    <w:rsid w:val="00BD5A0C"/>
    <w:rsid w:val="00BD6645"/>
    <w:rsid w:val="00BE31F1"/>
    <w:rsid w:val="00BE4EC0"/>
    <w:rsid w:val="00BE5C34"/>
    <w:rsid w:val="00BE6EDD"/>
    <w:rsid w:val="00BF19E3"/>
    <w:rsid w:val="00BF2308"/>
    <w:rsid w:val="00BF2E7B"/>
    <w:rsid w:val="00BF3118"/>
    <w:rsid w:val="00BF4BE4"/>
    <w:rsid w:val="00BF53E7"/>
    <w:rsid w:val="00BF61CE"/>
    <w:rsid w:val="00BF658A"/>
    <w:rsid w:val="00BF73D2"/>
    <w:rsid w:val="00BF7A85"/>
    <w:rsid w:val="00C04000"/>
    <w:rsid w:val="00C04798"/>
    <w:rsid w:val="00C0487F"/>
    <w:rsid w:val="00C06258"/>
    <w:rsid w:val="00C06B25"/>
    <w:rsid w:val="00C07572"/>
    <w:rsid w:val="00C101EA"/>
    <w:rsid w:val="00C12065"/>
    <w:rsid w:val="00C145A5"/>
    <w:rsid w:val="00C15975"/>
    <w:rsid w:val="00C15C48"/>
    <w:rsid w:val="00C16C18"/>
    <w:rsid w:val="00C221FF"/>
    <w:rsid w:val="00C22BA1"/>
    <w:rsid w:val="00C22F09"/>
    <w:rsid w:val="00C23E3F"/>
    <w:rsid w:val="00C24381"/>
    <w:rsid w:val="00C25763"/>
    <w:rsid w:val="00C314AD"/>
    <w:rsid w:val="00C317FF"/>
    <w:rsid w:val="00C322E6"/>
    <w:rsid w:val="00C35D45"/>
    <w:rsid w:val="00C36C9C"/>
    <w:rsid w:val="00C37754"/>
    <w:rsid w:val="00C37DF5"/>
    <w:rsid w:val="00C402DB"/>
    <w:rsid w:val="00C41246"/>
    <w:rsid w:val="00C42944"/>
    <w:rsid w:val="00C459F9"/>
    <w:rsid w:val="00C475AE"/>
    <w:rsid w:val="00C47B4D"/>
    <w:rsid w:val="00C50402"/>
    <w:rsid w:val="00C509EF"/>
    <w:rsid w:val="00C51196"/>
    <w:rsid w:val="00C51303"/>
    <w:rsid w:val="00C53079"/>
    <w:rsid w:val="00C54389"/>
    <w:rsid w:val="00C5454B"/>
    <w:rsid w:val="00C55ABF"/>
    <w:rsid w:val="00C577DB"/>
    <w:rsid w:val="00C616C4"/>
    <w:rsid w:val="00C61F79"/>
    <w:rsid w:val="00C62F70"/>
    <w:rsid w:val="00C63913"/>
    <w:rsid w:val="00C63EBE"/>
    <w:rsid w:val="00C65693"/>
    <w:rsid w:val="00C65752"/>
    <w:rsid w:val="00C65B17"/>
    <w:rsid w:val="00C71677"/>
    <w:rsid w:val="00C73018"/>
    <w:rsid w:val="00C734F3"/>
    <w:rsid w:val="00C73631"/>
    <w:rsid w:val="00C74767"/>
    <w:rsid w:val="00C74F57"/>
    <w:rsid w:val="00C762FD"/>
    <w:rsid w:val="00C766D8"/>
    <w:rsid w:val="00C77C2F"/>
    <w:rsid w:val="00C83408"/>
    <w:rsid w:val="00C8350A"/>
    <w:rsid w:val="00C8378C"/>
    <w:rsid w:val="00C84BDA"/>
    <w:rsid w:val="00C85999"/>
    <w:rsid w:val="00C86618"/>
    <w:rsid w:val="00C86BA3"/>
    <w:rsid w:val="00C877DE"/>
    <w:rsid w:val="00C91DA4"/>
    <w:rsid w:val="00C924E7"/>
    <w:rsid w:val="00C9438F"/>
    <w:rsid w:val="00C945FB"/>
    <w:rsid w:val="00C94C90"/>
    <w:rsid w:val="00C951FE"/>
    <w:rsid w:val="00CA085B"/>
    <w:rsid w:val="00CA09E0"/>
    <w:rsid w:val="00CA11D4"/>
    <w:rsid w:val="00CA15A1"/>
    <w:rsid w:val="00CA3671"/>
    <w:rsid w:val="00CA3BED"/>
    <w:rsid w:val="00CA437F"/>
    <w:rsid w:val="00CA6B59"/>
    <w:rsid w:val="00CA6D4C"/>
    <w:rsid w:val="00CA7286"/>
    <w:rsid w:val="00CA77C8"/>
    <w:rsid w:val="00CA7B99"/>
    <w:rsid w:val="00CB0417"/>
    <w:rsid w:val="00CB2268"/>
    <w:rsid w:val="00CB372E"/>
    <w:rsid w:val="00CB3FF6"/>
    <w:rsid w:val="00CB46DC"/>
    <w:rsid w:val="00CC2013"/>
    <w:rsid w:val="00CC2018"/>
    <w:rsid w:val="00CC2E5A"/>
    <w:rsid w:val="00CC53B1"/>
    <w:rsid w:val="00CC551B"/>
    <w:rsid w:val="00CC581D"/>
    <w:rsid w:val="00CC69C5"/>
    <w:rsid w:val="00CC6C14"/>
    <w:rsid w:val="00CC7F3C"/>
    <w:rsid w:val="00CD18B2"/>
    <w:rsid w:val="00CD1908"/>
    <w:rsid w:val="00CD6C72"/>
    <w:rsid w:val="00CE1204"/>
    <w:rsid w:val="00CE7304"/>
    <w:rsid w:val="00CF225E"/>
    <w:rsid w:val="00CF4038"/>
    <w:rsid w:val="00CF47E3"/>
    <w:rsid w:val="00CF4A3C"/>
    <w:rsid w:val="00D0017C"/>
    <w:rsid w:val="00D00496"/>
    <w:rsid w:val="00D013EF"/>
    <w:rsid w:val="00D01664"/>
    <w:rsid w:val="00D0323A"/>
    <w:rsid w:val="00D0335A"/>
    <w:rsid w:val="00D06016"/>
    <w:rsid w:val="00D0633B"/>
    <w:rsid w:val="00D11205"/>
    <w:rsid w:val="00D122FC"/>
    <w:rsid w:val="00D13CEF"/>
    <w:rsid w:val="00D13E36"/>
    <w:rsid w:val="00D159F4"/>
    <w:rsid w:val="00D25B51"/>
    <w:rsid w:val="00D25E42"/>
    <w:rsid w:val="00D31750"/>
    <w:rsid w:val="00D327B7"/>
    <w:rsid w:val="00D34AF2"/>
    <w:rsid w:val="00D40551"/>
    <w:rsid w:val="00D40777"/>
    <w:rsid w:val="00D4110F"/>
    <w:rsid w:val="00D413D7"/>
    <w:rsid w:val="00D44579"/>
    <w:rsid w:val="00D44D93"/>
    <w:rsid w:val="00D45FD4"/>
    <w:rsid w:val="00D47FE2"/>
    <w:rsid w:val="00D513F2"/>
    <w:rsid w:val="00D51923"/>
    <w:rsid w:val="00D51992"/>
    <w:rsid w:val="00D54C00"/>
    <w:rsid w:val="00D56A71"/>
    <w:rsid w:val="00D56DEC"/>
    <w:rsid w:val="00D604E1"/>
    <w:rsid w:val="00D60C57"/>
    <w:rsid w:val="00D64CDC"/>
    <w:rsid w:val="00D66395"/>
    <w:rsid w:val="00D66728"/>
    <w:rsid w:val="00D667B0"/>
    <w:rsid w:val="00D667CF"/>
    <w:rsid w:val="00D66AB6"/>
    <w:rsid w:val="00D70C61"/>
    <w:rsid w:val="00D7328B"/>
    <w:rsid w:val="00D7359E"/>
    <w:rsid w:val="00D74814"/>
    <w:rsid w:val="00D74CF5"/>
    <w:rsid w:val="00D757FF"/>
    <w:rsid w:val="00D80247"/>
    <w:rsid w:val="00D80408"/>
    <w:rsid w:val="00D821A2"/>
    <w:rsid w:val="00D84CD7"/>
    <w:rsid w:val="00D84F6B"/>
    <w:rsid w:val="00D86331"/>
    <w:rsid w:val="00D91233"/>
    <w:rsid w:val="00D91709"/>
    <w:rsid w:val="00D91865"/>
    <w:rsid w:val="00D91BA6"/>
    <w:rsid w:val="00D929CC"/>
    <w:rsid w:val="00D96BBA"/>
    <w:rsid w:val="00D96DA0"/>
    <w:rsid w:val="00D976E6"/>
    <w:rsid w:val="00DA0D62"/>
    <w:rsid w:val="00DA0E0F"/>
    <w:rsid w:val="00DA1448"/>
    <w:rsid w:val="00DA3691"/>
    <w:rsid w:val="00DA4F1C"/>
    <w:rsid w:val="00DA6F36"/>
    <w:rsid w:val="00DB06CF"/>
    <w:rsid w:val="00DB06D7"/>
    <w:rsid w:val="00DB2729"/>
    <w:rsid w:val="00DB2DC2"/>
    <w:rsid w:val="00DB3926"/>
    <w:rsid w:val="00DB40AD"/>
    <w:rsid w:val="00DB4628"/>
    <w:rsid w:val="00DB48DC"/>
    <w:rsid w:val="00DB4A6A"/>
    <w:rsid w:val="00DB5D0D"/>
    <w:rsid w:val="00DB6BBC"/>
    <w:rsid w:val="00DB6C3D"/>
    <w:rsid w:val="00DC0835"/>
    <w:rsid w:val="00DC0BE6"/>
    <w:rsid w:val="00DC3EAC"/>
    <w:rsid w:val="00DD0DB2"/>
    <w:rsid w:val="00DD1D46"/>
    <w:rsid w:val="00DD7D5A"/>
    <w:rsid w:val="00DD7F12"/>
    <w:rsid w:val="00DD7F43"/>
    <w:rsid w:val="00DE1B22"/>
    <w:rsid w:val="00DE2621"/>
    <w:rsid w:val="00DE5E36"/>
    <w:rsid w:val="00DF0D3C"/>
    <w:rsid w:val="00DF1CAE"/>
    <w:rsid w:val="00DF22DA"/>
    <w:rsid w:val="00DF2C93"/>
    <w:rsid w:val="00DF41BA"/>
    <w:rsid w:val="00DF550A"/>
    <w:rsid w:val="00DF721B"/>
    <w:rsid w:val="00DF7468"/>
    <w:rsid w:val="00DF7739"/>
    <w:rsid w:val="00DF7AED"/>
    <w:rsid w:val="00E01D11"/>
    <w:rsid w:val="00E029BA"/>
    <w:rsid w:val="00E0502B"/>
    <w:rsid w:val="00E05A3A"/>
    <w:rsid w:val="00E05E88"/>
    <w:rsid w:val="00E10E29"/>
    <w:rsid w:val="00E10E89"/>
    <w:rsid w:val="00E130E5"/>
    <w:rsid w:val="00E15122"/>
    <w:rsid w:val="00E15D46"/>
    <w:rsid w:val="00E16331"/>
    <w:rsid w:val="00E20985"/>
    <w:rsid w:val="00E220D8"/>
    <w:rsid w:val="00E22EB2"/>
    <w:rsid w:val="00E23814"/>
    <w:rsid w:val="00E23970"/>
    <w:rsid w:val="00E24052"/>
    <w:rsid w:val="00E249B8"/>
    <w:rsid w:val="00E25857"/>
    <w:rsid w:val="00E25A41"/>
    <w:rsid w:val="00E30131"/>
    <w:rsid w:val="00E31497"/>
    <w:rsid w:val="00E34F04"/>
    <w:rsid w:val="00E36EC6"/>
    <w:rsid w:val="00E41ADD"/>
    <w:rsid w:val="00E41D4D"/>
    <w:rsid w:val="00E43ECE"/>
    <w:rsid w:val="00E44892"/>
    <w:rsid w:val="00E44BF4"/>
    <w:rsid w:val="00E45488"/>
    <w:rsid w:val="00E474BC"/>
    <w:rsid w:val="00E47E5F"/>
    <w:rsid w:val="00E50339"/>
    <w:rsid w:val="00E51DDD"/>
    <w:rsid w:val="00E52BEF"/>
    <w:rsid w:val="00E547EA"/>
    <w:rsid w:val="00E56E0C"/>
    <w:rsid w:val="00E5782F"/>
    <w:rsid w:val="00E610B3"/>
    <w:rsid w:val="00E611FB"/>
    <w:rsid w:val="00E61B5B"/>
    <w:rsid w:val="00E62AFC"/>
    <w:rsid w:val="00E64F96"/>
    <w:rsid w:val="00E66EFC"/>
    <w:rsid w:val="00E67424"/>
    <w:rsid w:val="00E6777D"/>
    <w:rsid w:val="00E67A27"/>
    <w:rsid w:val="00E67C29"/>
    <w:rsid w:val="00E70E75"/>
    <w:rsid w:val="00E730A2"/>
    <w:rsid w:val="00E737A0"/>
    <w:rsid w:val="00E74225"/>
    <w:rsid w:val="00E742D5"/>
    <w:rsid w:val="00E76835"/>
    <w:rsid w:val="00E801BC"/>
    <w:rsid w:val="00E801DE"/>
    <w:rsid w:val="00E80EBC"/>
    <w:rsid w:val="00E85B85"/>
    <w:rsid w:val="00E863FC"/>
    <w:rsid w:val="00E86D9A"/>
    <w:rsid w:val="00E9186E"/>
    <w:rsid w:val="00E922DF"/>
    <w:rsid w:val="00E92313"/>
    <w:rsid w:val="00E93C75"/>
    <w:rsid w:val="00E9531C"/>
    <w:rsid w:val="00E95B6C"/>
    <w:rsid w:val="00EA0B2A"/>
    <w:rsid w:val="00EA1BFF"/>
    <w:rsid w:val="00EA200B"/>
    <w:rsid w:val="00EA2623"/>
    <w:rsid w:val="00EA30B7"/>
    <w:rsid w:val="00EA4EB8"/>
    <w:rsid w:val="00EA619A"/>
    <w:rsid w:val="00EA6354"/>
    <w:rsid w:val="00EA7697"/>
    <w:rsid w:val="00EB40C3"/>
    <w:rsid w:val="00EB44AB"/>
    <w:rsid w:val="00EC0CEF"/>
    <w:rsid w:val="00EC0F39"/>
    <w:rsid w:val="00EC5331"/>
    <w:rsid w:val="00EC5BC7"/>
    <w:rsid w:val="00EC7CFF"/>
    <w:rsid w:val="00ED1AE3"/>
    <w:rsid w:val="00ED2442"/>
    <w:rsid w:val="00ED30E8"/>
    <w:rsid w:val="00ED3123"/>
    <w:rsid w:val="00ED374D"/>
    <w:rsid w:val="00ED3A11"/>
    <w:rsid w:val="00ED3FB8"/>
    <w:rsid w:val="00ED40E7"/>
    <w:rsid w:val="00ED4160"/>
    <w:rsid w:val="00ED5DC6"/>
    <w:rsid w:val="00ED65EA"/>
    <w:rsid w:val="00EE09B6"/>
    <w:rsid w:val="00EE1294"/>
    <w:rsid w:val="00EE2128"/>
    <w:rsid w:val="00EE2574"/>
    <w:rsid w:val="00EE361E"/>
    <w:rsid w:val="00EE5976"/>
    <w:rsid w:val="00EE5D4D"/>
    <w:rsid w:val="00EE691B"/>
    <w:rsid w:val="00EF006A"/>
    <w:rsid w:val="00EF00C3"/>
    <w:rsid w:val="00EF0C09"/>
    <w:rsid w:val="00EF0C79"/>
    <w:rsid w:val="00EF34AE"/>
    <w:rsid w:val="00EF389E"/>
    <w:rsid w:val="00EF704E"/>
    <w:rsid w:val="00F02D47"/>
    <w:rsid w:val="00F04B85"/>
    <w:rsid w:val="00F0762F"/>
    <w:rsid w:val="00F077EB"/>
    <w:rsid w:val="00F07C89"/>
    <w:rsid w:val="00F106BF"/>
    <w:rsid w:val="00F10A99"/>
    <w:rsid w:val="00F14A1A"/>
    <w:rsid w:val="00F14F43"/>
    <w:rsid w:val="00F15972"/>
    <w:rsid w:val="00F17BD6"/>
    <w:rsid w:val="00F17D16"/>
    <w:rsid w:val="00F205A2"/>
    <w:rsid w:val="00F209BA"/>
    <w:rsid w:val="00F233BB"/>
    <w:rsid w:val="00F23629"/>
    <w:rsid w:val="00F23D85"/>
    <w:rsid w:val="00F2601A"/>
    <w:rsid w:val="00F274D9"/>
    <w:rsid w:val="00F32085"/>
    <w:rsid w:val="00F32C85"/>
    <w:rsid w:val="00F32CFE"/>
    <w:rsid w:val="00F341B3"/>
    <w:rsid w:val="00F362BA"/>
    <w:rsid w:val="00F36508"/>
    <w:rsid w:val="00F378CF"/>
    <w:rsid w:val="00F37CE1"/>
    <w:rsid w:val="00F4123E"/>
    <w:rsid w:val="00F412D8"/>
    <w:rsid w:val="00F4175E"/>
    <w:rsid w:val="00F41975"/>
    <w:rsid w:val="00F433EE"/>
    <w:rsid w:val="00F435F5"/>
    <w:rsid w:val="00F45C11"/>
    <w:rsid w:val="00F503EA"/>
    <w:rsid w:val="00F50D63"/>
    <w:rsid w:val="00F5281A"/>
    <w:rsid w:val="00F538D5"/>
    <w:rsid w:val="00F53C6D"/>
    <w:rsid w:val="00F5441F"/>
    <w:rsid w:val="00F54702"/>
    <w:rsid w:val="00F54DE0"/>
    <w:rsid w:val="00F57C62"/>
    <w:rsid w:val="00F6007A"/>
    <w:rsid w:val="00F60B04"/>
    <w:rsid w:val="00F60C9E"/>
    <w:rsid w:val="00F61E8A"/>
    <w:rsid w:val="00F622ED"/>
    <w:rsid w:val="00F627E7"/>
    <w:rsid w:val="00F63885"/>
    <w:rsid w:val="00F64EE6"/>
    <w:rsid w:val="00F65B14"/>
    <w:rsid w:val="00F70A0F"/>
    <w:rsid w:val="00F732FE"/>
    <w:rsid w:val="00F7363C"/>
    <w:rsid w:val="00F769EE"/>
    <w:rsid w:val="00F77F75"/>
    <w:rsid w:val="00F80718"/>
    <w:rsid w:val="00F807BB"/>
    <w:rsid w:val="00F80F7F"/>
    <w:rsid w:val="00F841B8"/>
    <w:rsid w:val="00F84B3D"/>
    <w:rsid w:val="00F85862"/>
    <w:rsid w:val="00F859FE"/>
    <w:rsid w:val="00F86CC6"/>
    <w:rsid w:val="00F870E8"/>
    <w:rsid w:val="00F8740B"/>
    <w:rsid w:val="00F87AD1"/>
    <w:rsid w:val="00F916A2"/>
    <w:rsid w:val="00F91FF1"/>
    <w:rsid w:val="00F929E0"/>
    <w:rsid w:val="00F93D27"/>
    <w:rsid w:val="00F94044"/>
    <w:rsid w:val="00F961D0"/>
    <w:rsid w:val="00F9653C"/>
    <w:rsid w:val="00FA1D1D"/>
    <w:rsid w:val="00FA274F"/>
    <w:rsid w:val="00FA2DB6"/>
    <w:rsid w:val="00FA4D44"/>
    <w:rsid w:val="00FA6BEE"/>
    <w:rsid w:val="00FB0115"/>
    <w:rsid w:val="00FB0F4B"/>
    <w:rsid w:val="00FB4285"/>
    <w:rsid w:val="00FB5E1A"/>
    <w:rsid w:val="00FC054A"/>
    <w:rsid w:val="00FC123C"/>
    <w:rsid w:val="00FC2B36"/>
    <w:rsid w:val="00FC4AAB"/>
    <w:rsid w:val="00FC6648"/>
    <w:rsid w:val="00FD0718"/>
    <w:rsid w:val="00FD1ECC"/>
    <w:rsid w:val="00FD22C0"/>
    <w:rsid w:val="00FD49E9"/>
    <w:rsid w:val="00FD6AD5"/>
    <w:rsid w:val="00FD6D7C"/>
    <w:rsid w:val="00FE1268"/>
    <w:rsid w:val="00FE2243"/>
    <w:rsid w:val="00FE25E0"/>
    <w:rsid w:val="00FE4E7E"/>
    <w:rsid w:val="00FE58EA"/>
    <w:rsid w:val="00FE74A9"/>
    <w:rsid w:val="00FE78C8"/>
    <w:rsid w:val="00FF2029"/>
    <w:rsid w:val="00FF2322"/>
    <w:rsid w:val="00FF3182"/>
    <w:rsid w:val="00FF3DBD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DB1E53"/>
  <w15:docId w15:val="{31C64A7D-02D4-455C-A2EE-FE48CB9A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2C7C"/>
    <w:pPr>
      <w:spacing w:after="200" w:line="276" w:lineRule="auto"/>
    </w:pPr>
    <w:rPr>
      <w:rFonts w:cs="Times New Roman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D5DC6"/>
    <w:pPr>
      <w:numPr>
        <w:numId w:val="1"/>
      </w:numPr>
      <w:spacing w:after="120" w:line="288" w:lineRule="auto"/>
      <w:outlineLvl w:val="0"/>
    </w:pPr>
    <w:rPr>
      <w:rFonts w:ascii="Segoe UI" w:hAnsi="Segoe UI" w:cs="Segoe UI"/>
      <w:b/>
      <w:bCs/>
      <w:kern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7540DD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Segoe UI" w:hAnsi="Segoe UI" w:cs="Segoe UI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5F4DD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5F4DD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5F4DD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5F4DD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5F4DD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5F4DD9"/>
    <w:pPr>
      <w:keepNext/>
      <w:keepLines/>
      <w:numPr>
        <w:ilvl w:val="7"/>
        <w:numId w:val="1"/>
      </w:numPr>
      <w:tabs>
        <w:tab w:val="clear" w:pos="360"/>
      </w:tabs>
      <w:spacing w:before="200" w:after="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5F4DD9"/>
    <w:pPr>
      <w:keepNext/>
      <w:keepLines/>
      <w:numPr>
        <w:ilvl w:val="8"/>
        <w:numId w:val="1"/>
      </w:numPr>
      <w:tabs>
        <w:tab w:val="clear" w:pos="360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D5DC6"/>
    <w:rPr>
      <w:rFonts w:ascii="Segoe UI" w:hAnsi="Segoe UI" w:cs="Segoe UI"/>
      <w:b/>
      <w:bCs/>
      <w:kern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7540DD"/>
    <w:rPr>
      <w:rFonts w:ascii="Segoe UI" w:hAnsi="Segoe UI" w:cs="Segoe UI"/>
      <w:b/>
      <w:bCs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5F4DD9"/>
    <w:rPr>
      <w:rFonts w:ascii="Cambria" w:hAnsi="Cambria" w:cs="Times New Roman"/>
      <w:b/>
      <w:bCs/>
      <w:color w:val="4F81BD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5F4DD9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5F4DD9"/>
    <w:rPr>
      <w:rFonts w:ascii="Cambria" w:hAnsi="Cambria" w:cs="Times New Roman"/>
      <w:color w:val="243F60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5F4DD9"/>
    <w:rPr>
      <w:rFonts w:ascii="Cambria" w:hAnsi="Cambria" w:cs="Times New Roman"/>
      <w:i/>
      <w:iCs/>
      <w:color w:val="243F60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5F4DD9"/>
    <w:rPr>
      <w:rFonts w:ascii="Cambria" w:hAnsi="Cambria" w:cs="Times New Roman"/>
      <w:i/>
      <w:iCs/>
      <w:color w:val="404040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5F4DD9"/>
    <w:rPr>
      <w:rFonts w:ascii="Cambria" w:hAnsi="Cambria" w:cs="Times New Roman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5F4DD9"/>
    <w:rPr>
      <w:rFonts w:ascii="Cambria" w:hAnsi="Cambria" w:cs="Times New Roman"/>
      <w:i/>
      <w:iCs/>
      <w:color w:val="404040"/>
      <w:sz w:val="20"/>
      <w:szCs w:val="20"/>
      <w:lang w:eastAsia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EC7CF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A08D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A08D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2461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2461C"/>
    <w:rPr>
      <w:rFonts w:cs="Times New Roman"/>
    </w:rPr>
  </w:style>
  <w:style w:type="character" w:styleId="slostrnky">
    <w:name w:val="page number"/>
    <w:basedOn w:val="Standardnpsmoodstavce"/>
    <w:uiPriority w:val="99"/>
    <w:rsid w:val="008F772F"/>
    <w:rPr>
      <w:rFonts w:cs="Times New Roman"/>
    </w:rPr>
  </w:style>
  <w:style w:type="table" w:styleId="Mkatabulky">
    <w:name w:val="Table Grid"/>
    <w:basedOn w:val="Normlntabulka"/>
    <w:uiPriority w:val="59"/>
    <w:rsid w:val="00FF2029"/>
    <w:pPr>
      <w:widowControl w:val="0"/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widowControl w:val="0"/>
      <w:spacing w:after="0" w:line="240" w:lineRule="auto"/>
    </w:pPr>
    <w:rPr>
      <w:rFonts w:cs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widowControl/>
        <w:spacing w:before="0" w:after="0"/>
        <w:ind w:left="0" w:right="0"/>
        <w:jc w:val="left"/>
        <w:textAlignment w:val="auto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widowControl/>
        <w:spacing w:before="0" w:after="0"/>
        <w:ind w:left="0" w:right="0"/>
        <w:jc w:val="left"/>
        <w:textAlignment w:val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  <w:tblStylePr w:type="band1Vert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AF2C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AF2C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F2C90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  <w:rPr>
      <w:rFonts w:cs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F0B5E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DB40AD"/>
  </w:style>
  <w:style w:type="paragraph" w:styleId="Zkladntext">
    <w:name w:val="Body Text"/>
    <w:aliases w:val="Standard paragraph"/>
    <w:basedOn w:val="Normln"/>
    <w:link w:val="ZkladntextChar"/>
    <w:uiPriority w:val="99"/>
    <w:rsid w:val="009C571B"/>
    <w:pPr>
      <w:widowControl w:val="0"/>
      <w:spacing w:after="0" w:line="240" w:lineRule="auto"/>
      <w:ind w:firstLine="567"/>
      <w:jc w:val="both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9C571B"/>
    <w:rPr>
      <w:rFonts w:ascii="Arial" w:hAnsi="Arial" w:cs="Arial"/>
      <w:color w:val="000000"/>
      <w:sz w:val="18"/>
      <w:szCs w:val="18"/>
      <w:lang w:eastAsia="cs-CZ"/>
    </w:rPr>
  </w:style>
  <w:style w:type="paragraph" w:customStyle="1" w:styleId="clanek">
    <w:name w:val="clanek"/>
    <w:rsid w:val="00FC054A"/>
    <w:pPr>
      <w:widowControl w:val="0"/>
      <w:spacing w:after="56" w:line="240" w:lineRule="auto"/>
      <w:jc w:val="center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619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EA619A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A619A"/>
    <w:rPr>
      <w:rFonts w:cs="Times New Roman"/>
      <w:vertAlign w:val="superscript"/>
    </w:rPr>
  </w:style>
  <w:style w:type="table" w:customStyle="1" w:styleId="Tmavtabulkasmkou5zvraznn31">
    <w:name w:val="Tmavá tabulka s mřížkou 5 – zvýraznění 31"/>
    <w:basedOn w:val="Normlntabulka"/>
    <w:uiPriority w:val="50"/>
    <w:rsid w:val="00D757FF"/>
    <w:pPr>
      <w:widowControl w:val="0"/>
      <w:spacing w:after="0" w:line="240" w:lineRule="auto"/>
    </w:pPr>
    <w:rPr>
      <w:rFonts w:cs="Times New Roman"/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</w:tcBorders>
        <w:shd w:val="clear" w:color="auto" w:fill="9BBB59"/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</w:tcBorders>
        <w:shd w:val="clear" w:color="auto" w:fill="9BBB59"/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</w:tcBorders>
        <w:shd w:val="clear" w:color="auto" w:fill="9BBB59"/>
      </w:tcPr>
    </w:tblStylePr>
    <w:tblStylePr w:type="lastCol">
      <w:pPr>
        <w:widowControl/>
        <w:ind w:left="0" w:right="0"/>
        <w:jc w:val="left"/>
        <w:textAlignment w:val="auto"/>
      </w:pPr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</w:tcBorders>
        <w:shd w:val="clear" w:color="auto" w:fill="9BBB59"/>
      </w:tcPr>
    </w:tblStylePr>
    <w:tblStylePr w:type="band1Vert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shd w:val="clear" w:color="auto" w:fill="D6E3BC"/>
      </w:tcPr>
    </w:tblStylePr>
    <w:tblStylePr w:type="band1Horz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shd w:val="clear" w:color="auto" w:fill="D6E3BC"/>
      </w:tcPr>
    </w:tblStylePr>
  </w:style>
  <w:style w:type="paragraph" w:styleId="Bezmezer">
    <w:name w:val="No Spacing"/>
    <w:uiPriority w:val="1"/>
    <w:qFormat/>
    <w:rsid w:val="00D757FF"/>
    <w:pPr>
      <w:spacing w:after="0" w:line="240" w:lineRule="auto"/>
    </w:pPr>
    <w:rPr>
      <w:rFonts w:cs="Times New Roman"/>
      <w:lang w:eastAsia="en-US"/>
    </w:rPr>
  </w:style>
  <w:style w:type="paragraph" w:styleId="Rozloendokumentu">
    <w:name w:val="Document Map"/>
    <w:basedOn w:val="Normln"/>
    <w:link w:val="RozloendokumentuChar"/>
    <w:uiPriority w:val="99"/>
    <w:rsid w:val="001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1C21B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A4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347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4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7366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7370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4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4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F281-200E-4FBD-AE87-A1865DCB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Rychtarikova Simona</dc:creator>
  <cp:lastModifiedBy>Obec Užice</cp:lastModifiedBy>
  <cp:revision>2</cp:revision>
  <cp:lastPrinted>2019-11-27T09:56:00Z</cp:lastPrinted>
  <dcterms:created xsi:type="dcterms:W3CDTF">2022-03-21T16:03:00Z</dcterms:created>
  <dcterms:modified xsi:type="dcterms:W3CDTF">2022-03-21T16:03:00Z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_PostaOdesPisemnostDokumentVerze_PostaOdesPisemnost">
    <vt:lpwstr>VÝTISK Č. ...</vt:lpwstr>
  </property>
  <property fmtid="{D5CDD505-2E9C-101B-9397-08002B2CF9AE}" pid="3" name="CJ">
    <vt:lpwstr>MZP/2019/780/2334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MZP/2019/780/1973</vt:lpwstr>
  </property>
  <property fmtid="{D5CDD505-2E9C-101B-9397-08002B2CF9AE}" pid="6" name="Contact_PostaOdes_All">
    <vt:lpwstr>ROZDĚLOVNÍK...</vt:lpwstr>
  </property>
  <property fmtid="{D5CDD505-2E9C-101B-9397-08002B2CF9AE}" pid="7" name="DatumPlatnosti_PisemnostTypZpristupneniInformaciZOSZ_Pisemnost">
    <vt:lpwstr>ZOSZ_DatumPlatnosti</vt:lpwstr>
  </property>
  <property fmtid="{D5CDD505-2E9C-101B-9397-08002B2CF9AE}" pid="8" name="DatumPoriz_Pisemnost">
    <vt:lpwstr>22.10.2019</vt:lpwstr>
  </property>
  <property fmtid="{D5CDD505-2E9C-101B-9397-08002B2CF9AE}" pid="9" name="DisplayName_CJCol">
    <vt:lpwstr>&lt;TABLE&gt;&lt;TR&gt;&lt;TD&gt;Č.j.:&lt;/TD&gt;&lt;TD&gt;MZP/2019/780/2334&lt;/TD&gt;&lt;/TR&gt;&lt;TR&gt;&lt;TD&gt;&lt;/TD&gt;&lt;TD&gt;&lt;/TD&gt;&lt;/TR&gt;&lt;/TABLE&gt;</vt:lpwstr>
  </property>
  <property fmtid="{D5CDD505-2E9C-101B-9397-08002B2CF9AE}" pid="10" name="DisplayName_SpisovyUzel_PoziceZodpo_Pisemnost">
    <vt:lpwstr>Odbor ochrany ovzduší</vt:lpwstr>
  </property>
  <property fmtid="{D5CDD505-2E9C-101B-9397-08002B2CF9AE}" pid="11" name="DisplayName_UserPoriz_Pisemnost">
    <vt:lpwstr>Tereza Urbanová</vt:lpwstr>
  </property>
  <property fmtid="{D5CDD505-2E9C-101B-9397-08002B2CF9AE}" pid="12" name="EC_Pisemnost">
    <vt:lpwstr>ENV/2019/104815</vt:lpwstr>
  </property>
  <property fmtid="{D5CDD505-2E9C-101B-9397-08002B2CF9AE}" pid="13" name="Key_BarCode_Pisemnost">
    <vt:lpwstr>*B000456408*</vt:lpwstr>
  </property>
  <property fmtid="{D5CDD505-2E9C-101B-9397-08002B2CF9AE}" pid="14" name="KRukam">
    <vt:lpwstr>{KRukam}</vt:lpwstr>
  </property>
  <property fmtid="{D5CDD505-2E9C-101B-9397-08002B2CF9AE}" pid="15" name="NameAddress_Contact_SpisovyUzel_PoziceZodpo_Pisemnost">
    <vt:lpwstr>ADRESÁT SU...</vt:lpwstr>
  </property>
  <property fmtid="{D5CDD505-2E9C-101B-9397-08002B2CF9AE}" pid="16" name="NamePostalAddress_Contact_PostaOdes">
    <vt:lpwstr>{NameAddress_Contact_PostaOdes}_x000d__x000d_{PostalAddress_Contact_PostaOdes}</vt:lpwstr>
  </property>
  <property fmtid="{D5CDD505-2E9C-101B-9397-08002B2CF9AE}" pid="17" name="Odkaz">
    <vt:lpwstr>ODKAZ</vt:lpwstr>
  </property>
  <property fmtid="{D5CDD505-2E9C-101B-9397-08002B2CF9AE}" pid="18" name="Password_PisemnostTypZpristupneniInformaciZOSZ_Pisemnost">
    <vt:lpwstr>ZOSZ_Password</vt:lpwstr>
  </property>
  <property fmtid="{D5CDD505-2E9C-101B-9397-08002B2CF9AE}" pid="19" name="PocetListuDokumentu_Pisemnost">
    <vt:lpwstr>1</vt:lpwstr>
  </property>
  <property fmtid="{D5CDD505-2E9C-101B-9397-08002B2CF9AE}" pid="20" name="PocetListu_Pisemnost">
    <vt:lpwstr>1/1</vt:lpwstr>
  </property>
  <property fmtid="{D5CDD505-2E9C-101B-9397-08002B2CF9AE}" pid="21" name="PocetPriloh_Pisemnost">
    <vt:lpwstr>1</vt:lpwstr>
  </property>
  <property fmtid="{D5CDD505-2E9C-101B-9397-08002B2CF9AE}" pid="22" name="PostalAddress_Contact_SpisovyUzel_PoziceZodpo_Pisemnost">
    <vt:lpwstr>ADRESA SU...</vt:lpwstr>
  </property>
  <property fmtid="{D5CDD505-2E9C-101B-9397-08002B2CF9AE}" pid="23" name="SkartacniZnakLhuta_PisemnostZnak">
    <vt:lpwstr>S/5</vt:lpwstr>
  </property>
  <property fmtid="{D5CDD505-2E9C-101B-9397-08002B2CF9AE}" pid="24" name="SmlouvaCislo">
    <vt:lpwstr>ČÍSLO SMLOUVY</vt:lpwstr>
  </property>
  <property fmtid="{D5CDD505-2E9C-101B-9397-08002B2CF9AE}" pid="25" name="SZ_Spis_Pisemnost">
    <vt:lpwstr>ZN/MZP/2019/780/236</vt:lpwstr>
  </property>
  <property fmtid="{D5CDD505-2E9C-101B-9397-08002B2CF9AE}" pid="26" name="TEST">
    <vt:lpwstr>testovací pole</vt:lpwstr>
  </property>
  <property fmtid="{D5CDD505-2E9C-101B-9397-08002B2CF9AE}" pid="27" name="TypPrilohy_Pisemnost">
    <vt:lpwstr>1 el.s.</vt:lpwstr>
  </property>
  <property fmtid="{D5CDD505-2E9C-101B-9397-08002B2CF9AE}" pid="28" name="UserName_PisemnostTypZpristupneniInformaciZOSZ_Pisemnost">
    <vt:lpwstr>ZOSZ_UserName</vt:lpwstr>
  </property>
  <property fmtid="{D5CDD505-2E9C-101B-9397-08002B2CF9AE}" pid="29" name="Vec_Pisemnost">
    <vt:lpwstr>doplněný akční plán Kralupy [zaevidoval: Magdalena Buresova]</vt:lpwstr>
  </property>
  <property fmtid="{D5CDD505-2E9C-101B-9397-08002B2CF9AE}" pid="30" name="Zkratka_SpisovyUzel_PoziceZodpo_Pisemnost">
    <vt:lpwstr>780</vt:lpwstr>
  </property>
</Properties>
</file>