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82" w:rsidRPr="00C7322D" w:rsidRDefault="00D74A87" w:rsidP="00B75D82">
      <w:pPr>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Obec Úžice</w:t>
      </w:r>
    </w:p>
    <w:p w:rsidR="00C7322D" w:rsidRDefault="00C7322D" w:rsidP="00AD5636">
      <w:pPr>
        <w:widowControl w:val="0"/>
        <w:spacing w:after="120"/>
        <w:jc w:val="center"/>
        <w:rPr>
          <w:rFonts w:asciiTheme="minorHAnsi" w:hAnsiTheme="minorHAnsi" w:cstheme="minorHAnsi"/>
          <w:b/>
          <w:bCs/>
        </w:rPr>
      </w:pPr>
    </w:p>
    <w:p w:rsidR="00AD5636" w:rsidRDefault="004B477B" w:rsidP="00C963FD">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bookmarkStart w:id="0" w:name="_Hlk514595842"/>
      <w:r w:rsidRPr="00AD5636">
        <w:rPr>
          <w:rFonts w:asciiTheme="minorHAnsi" w:hAnsiTheme="minorHAnsi" w:cstheme="minorHAnsi"/>
          <w:b/>
          <w:bCs/>
          <w:lang/>
        </w:rPr>
        <w:t>INFORMACE</w:t>
      </w:r>
    </w:p>
    <w:p w:rsidR="000B0125" w:rsidRPr="00C7322D" w:rsidRDefault="004B477B" w:rsidP="00C963FD">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C7322D">
        <w:rPr>
          <w:rFonts w:asciiTheme="minorHAnsi" w:hAnsiTheme="minorHAnsi" w:cstheme="minorHAnsi"/>
          <w:b/>
          <w:bCs/>
          <w:lang/>
        </w:rPr>
        <w:t>O ZPRACOVÁNÍ OSOBNÍCH ÚDAJŮ</w:t>
      </w:r>
      <w:r w:rsidR="0018444D" w:rsidRPr="00C7322D">
        <w:rPr>
          <w:rFonts w:asciiTheme="minorHAnsi" w:hAnsiTheme="minorHAnsi" w:cstheme="minorHAnsi"/>
          <w:b/>
          <w:bCs/>
        </w:rPr>
        <w:t>,</w:t>
      </w:r>
    </w:p>
    <w:p w:rsidR="004B477B" w:rsidRPr="00AD5636" w:rsidRDefault="004B477B" w:rsidP="00C963F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rPr>
      </w:pPr>
      <w:r w:rsidRPr="00C7322D">
        <w:rPr>
          <w:rFonts w:asciiTheme="minorHAnsi" w:hAnsiTheme="minorHAnsi" w:cstheme="minorHAnsi"/>
          <w:b/>
          <w:bCs/>
          <w:caps/>
          <w:lang/>
        </w:rPr>
        <w:t xml:space="preserve">POUČENÍ O PRÁVECH </w:t>
      </w:r>
      <w:r w:rsidRPr="00C7322D">
        <w:rPr>
          <w:rFonts w:asciiTheme="minorHAnsi" w:hAnsiTheme="minorHAnsi" w:cstheme="minorHAnsi"/>
          <w:b/>
          <w:bCs/>
          <w:caps/>
        </w:rPr>
        <w:t>subjekt</w:t>
      </w:r>
      <w:r w:rsidR="007D7312" w:rsidRPr="00C7322D">
        <w:rPr>
          <w:rFonts w:asciiTheme="minorHAnsi" w:hAnsiTheme="minorHAnsi" w:cstheme="minorHAnsi"/>
          <w:b/>
          <w:bCs/>
          <w:caps/>
        </w:rPr>
        <w:t>ů</w:t>
      </w:r>
      <w:r w:rsidRPr="00C7322D">
        <w:rPr>
          <w:rFonts w:asciiTheme="minorHAnsi" w:hAnsiTheme="minorHAnsi" w:cstheme="minorHAnsi"/>
          <w:b/>
          <w:bCs/>
          <w:caps/>
        </w:rPr>
        <w:t xml:space="preserve"> údajů </w:t>
      </w:r>
      <w:r w:rsidR="000B0125" w:rsidRPr="00C7322D">
        <w:rPr>
          <w:rFonts w:asciiTheme="minorHAnsi" w:hAnsiTheme="minorHAnsi" w:cstheme="minorHAnsi"/>
          <w:b/>
          <w:bCs/>
          <w:caps/>
        </w:rPr>
        <w:t xml:space="preserve">v </w:t>
      </w:r>
      <w:r w:rsidRPr="00C7322D">
        <w:rPr>
          <w:rFonts w:asciiTheme="minorHAnsi" w:hAnsiTheme="minorHAnsi" w:cstheme="minorHAnsi"/>
          <w:b/>
          <w:bCs/>
          <w:lang/>
        </w:rPr>
        <w:t>SOUVI</w:t>
      </w:r>
      <w:r w:rsidRPr="00C7322D">
        <w:rPr>
          <w:rFonts w:asciiTheme="minorHAnsi" w:hAnsiTheme="minorHAnsi" w:cstheme="minorHAnsi"/>
          <w:b/>
          <w:bCs/>
        </w:rPr>
        <w:t>S</w:t>
      </w:r>
      <w:r w:rsidRPr="00C7322D">
        <w:rPr>
          <w:rFonts w:asciiTheme="minorHAnsi" w:hAnsiTheme="minorHAnsi" w:cstheme="minorHAnsi"/>
          <w:b/>
          <w:bCs/>
          <w:lang/>
        </w:rPr>
        <w:t>LOSTI S OCHRANO</w:t>
      </w:r>
      <w:bookmarkStart w:id="1" w:name="_GoBack"/>
      <w:bookmarkEnd w:id="1"/>
      <w:r w:rsidRPr="00C7322D">
        <w:rPr>
          <w:rFonts w:asciiTheme="minorHAnsi" w:hAnsiTheme="minorHAnsi" w:cstheme="minorHAnsi"/>
          <w:b/>
          <w:bCs/>
          <w:lang/>
        </w:rPr>
        <w:t>U OSOBNÍCH ÚDAJŮ</w:t>
      </w:r>
      <w:bookmarkEnd w:id="0"/>
    </w:p>
    <w:p w:rsidR="004B477B" w:rsidRDefault="004B477B" w:rsidP="00AD5636">
      <w:pPr>
        <w:jc w:val="center"/>
        <w:rPr>
          <w:rFonts w:ascii="Calibri" w:hAnsi="Calibri" w:cs="Calibri"/>
          <w:lang/>
        </w:rPr>
      </w:pPr>
    </w:p>
    <w:p w:rsidR="0098083E" w:rsidRDefault="0098083E" w:rsidP="00AD5636">
      <w:pPr>
        <w:jc w:val="center"/>
        <w:rPr>
          <w:rFonts w:ascii="Calibri" w:hAnsi="Calibri" w:cs="Calibri"/>
          <w:lang/>
        </w:rPr>
      </w:pPr>
    </w:p>
    <w:p w:rsidR="004B477B" w:rsidRPr="000B0125" w:rsidRDefault="004B477B" w:rsidP="000B0125">
      <w:pPr>
        <w:pStyle w:val="Odstavecseseznamem"/>
        <w:numPr>
          <w:ilvl w:val="0"/>
          <w:numId w:val="12"/>
        </w:numPr>
        <w:spacing w:after="120"/>
        <w:ind w:left="357" w:hanging="357"/>
        <w:jc w:val="both"/>
        <w:rPr>
          <w:rFonts w:cs="Calibri"/>
          <w:b/>
          <w:u w:val="single"/>
          <w:lang/>
        </w:rPr>
      </w:pPr>
      <w:r w:rsidRPr="000B0125">
        <w:rPr>
          <w:rFonts w:cs="Calibri"/>
          <w:b/>
          <w:u w:val="single"/>
          <w:lang/>
        </w:rPr>
        <w:t>ÚVODNÍ INFORMACE</w:t>
      </w:r>
    </w:p>
    <w:p w:rsidR="007A265D" w:rsidRDefault="004B477B" w:rsidP="004B477B">
      <w:pPr>
        <w:jc w:val="both"/>
        <w:rPr>
          <w:rFonts w:ascii="Calibri" w:hAnsi="Calibri" w:cs="Calibri"/>
          <w:sz w:val="22"/>
          <w:szCs w:val="22"/>
        </w:rPr>
      </w:pPr>
      <w:bookmarkStart w:id="2" w:name="_Hlk514595395"/>
      <w:r w:rsidRPr="00E71D98">
        <w:rPr>
          <w:rFonts w:ascii="Calibri" w:hAnsi="Calibri" w:cs="Calibri"/>
          <w:sz w:val="22"/>
          <w:szCs w:val="22"/>
        </w:rPr>
        <w:t xml:space="preserve">Obec </w:t>
      </w:r>
      <w:r w:rsidR="007D7312">
        <w:rPr>
          <w:rFonts w:ascii="Calibri" w:hAnsi="Calibri" w:cs="Calibri"/>
          <w:sz w:val="22"/>
          <w:szCs w:val="22"/>
        </w:rPr>
        <w:t xml:space="preserve">v souvislosti s výkonem své působnosti </w:t>
      </w:r>
      <w:r w:rsidRPr="00E71D98">
        <w:rPr>
          <w:rFonts w:ascii="Calibri" w:hAnsi="Calibri" w:cs="Calibri"/>
          <w:sz w:val="22"/>
          <w:szCs w:val="22"/>
        </w:rPr>
        <w:t xml:space="preserve">zpracovává osobní údaje </w:t>
      </w:r>
      <w:r w:rsidR="007D7312">
        <w:rPr>
          <w:rFonts w:ascii="Calibri" w:hAnsi="Calibri" w:cs="Calibri"/>
          <w:color w:val="000000"/>
          <w:sz w:val="22"/>
          <w:szCs w:val="22"/>
        </w:rPr>
        <w:t>fyzických osob</w:t>
      </w:r>
      <w:r w:rsidR="001E05B6">
        <w:rPr>
          <w:rFonts w:ascii="Calibri" w:hAnsi="Calibri" w:cs="Calibri"/>
          <w:color w:val="000000"/>
          <w:sz w:val="22"/>
          <w:szCs w:val="22"/>
        </w:rPr>
        <w:t xml:space="preserve"> (dále též „subjekt údajů“ či „subjekty údajů“)</w:t>
      </w:r>
      <w:r w:rsidRPr="00E71D98">
        <w:rPr>
          <w:rFonts w:ascii="Calibri" w:hAnsi="Calibri" w:cs="Calibri"/>
          <w:sz w:val="22"/>
          <w:szCs w:val="22"/>
        </w:rPr>
        <w:t xml:space="preserve">. </w:t>
      </w:r>
    </w:p>
    <w:p w:rsidR="004B477B" w:rsidRPr="00A743E8" w:rsidRDefault="007A265D" w:rsidP="004B477B">
      <w:pPr>
        <w:jc w:val="both"/>
        <w:rPr>
          <w:rFonts w:ascii="Calibri" w:hAnsi="Calibri" w:cs="Calibri"/>
          <w:sz w:val="22"/>
          <w:szCs w:val="22"/>
        </w:rPr>
      </w:pPr>
      <w:r>
        <w:rPr>
          <w:rFonts w:ascii="Calibri" w:hAnsi="Calibri" w:cs="Calibri"/>
          <w:sz w:val="22"/>
          <w:szCs w:val="22"/>
        </w:rPr>
        <w:t>Zpracování a n</w:t>
      </w:r>
      <w:proofErr w:type="spellStart"/>
      <w:r w:rsidR="004B477B" w:rsidRPr="00E71D98">
        <w:rPr>
          <w:rFonts w:ascii="Calibri" w:hAnsi="Calibri" w:cs="Calibri"/>
          <w:sz w:val="22"/>
          <w:szCs w:val="22"/>
          <w:lang/>
        </w:rPr>
        <w:t>akládání</w:t>
      </w:r>
      <w:proofErr w:type="spellEnd"/>
      <w:r w:rsidR="004B477B" w:rsidRPr="00E71D98">
        <w:rPr>
          <w:rFonts w:ascii="Calibri" w:hAnsi="Calibri" w:cs="Calibri"/>
          <w:sz w:val="22"/>
          <w:szCs w:val="22"/>
          <w:lang/>
        </w:rPr>
        <w:t xml:space="preserve"> s osobními údaji</w:t>
      </w:r>
      <w:r w:rsidR="001E05B6">
        <w:rPr>
          <w:rFonts w:ascii="Calibri" w:hAnsi="Calibri" w:cs="Calibri"/>
          <w:sz w:val="22"/>
          <w:szCs w:val="22"/>
        </w:rPr>
        <w:t xml:space="preserve"> </w:t>
      </w:r>
      <w:r w:rsidR="004B477B" w:rsidRPr="00E71D98">
        <w:rPr>
          <w:rFonts w:ascii="Calibri" w:hAnsi="Calibri" w:cs="Calibri"/>
          <w:sz w:val="22"/>
          <w:szCs w:val="22"/>
          <w:lang/>
        </w:rPr>
        <w:t xml:space="preserve">se řídí </w:t>
      </w:r>
      <w:r>
        <w:rPr>
          <w:rFonts w:ascii="Calibri" w:hAnsi="Calibri" w:cs="Calibri"/>
          <w:sz w:val="22"/>
          <w:szCs w:val="22"/>
          <w:lang/>
        </w:rPr>
        <w:t>platnými právními předpisy</w:t>
      </w:r>
      <w:r>
        <w:rPr>
          <w:rFonts w:ascii="Calibri" w:hAnsi="Calibri" w:cs="Calibri"/>
          <w:sz w:val="22"/>
          <w:szCs w:val="22"/>
        </w:rPr>
        <w:t xml:space="preserve">, </w:t>
      </w:r>
      <w:proofErr w:type="spellStart"/>
      <w:r w:rsidR="00D8792E">
        <w:rPr>
          <w:rFonts w:ascii="Calibri" w:hAnsi="Calibri" w:cs="Calibri"/>
          <w:sz w:val="22"/>
          <w:szCs w:val="22"/>
        </w:rPr>
        <w:t>zjm</w:t>
      </w:r>
      <w:proofErr w:type="spellEnd"/>
      <w:r w:rsidR="00D8792E">
        <w:rPr>
          <w:rFonts w:ascii="Calibri" w:hAnsi="Calibri" w:cs="Calibri"/>
          <w:sz w:val="22"/>
          <w:szCs w:val="22"/>
        </w:rPr>
        <w:t>.</w:t>
      </w:r>
      <w:r>
        <w:rPr>
          <w:rFonts w:ascii="Calibri" w:hAnsi="Calibri" w:cs="Calibri"/>
          <w:sz w:val="22"/>
          <w:szCs w:val="22"/>
        </w:rPr>
        <w:t xml:space="preserve"> </w:t>
      </w:r>
      <w:r w:rsidR="004B477B" w:rsidRPr="00A743E8">
        <w:rPr>
          <w:rFonts w:asciiTheme="minorHAnsi" w:hAnsiTheme="minorHAnsi" w:cstheme="minorHAnsi"/>
          <w:sz w:val="22"/>
          <w:szCs w:val="22"/>
          <w:lang/>
        </w:rPr>
        <w:t>zákon</w:t>
      </w:r>
      <w:r w:rsidR="004B477B" w:rsidRPr="00A743E8">
        <w:rPr>
          <w:rFonts w:asciiTheme="minorHAnsi" w:hAnsiTheme="minorHAnsi" w:cstheme="minorHAnsi"/>
          <w:sz w:val="22"/>
          <w:szCs w:val="22"/>
        </w:rPr>
        <w:t>y</w:t>
      </w:r>
      <w:r w:rsidR="004B477B" w:rsidRPr="00A743E8">
        <w:rPr>
          <w:rFonts w:asciiTheme="minorHAnsi" w:hAnsiTheme="minorHAnsi" w:cstheme="minorHAnsi"/>
          <w:sz w:val="22"/>
          <w:szCs w:val="22"/>
          <w:lang/>
        </w:rPr>
        <w:t xml:space="preserve"> </w:t>
      </w:r>
      <w:r w:rsidR="004B477B" w:rsidRPr="00A743E8">
        <w:rPr>
          <w:rFonts w:asciiTheme="minorHAnsi" w:hAnsiTheme="minorHAnsi" w:cstheme="minorHAnsi"/>
          <w:sz w:val="22"/>
          <w:szCs w:val="22"/>
        </w:rPr>
        <w:t xml:space="preserve">na úseku </w:t>
      </w:r>
      <w:r w:rsidR="004B477B" w:rsidRPr="00A743E8">
        <w:rPr>
          <w:rFonts w:asciiTheme="minorHAnsi" w:hAnsiTheme="minorHAnsi" w:cstheme="minorHAnsi"/>
          <w:sz w:val="22"/>
          <w:szCs w:val="22"/>
          <w:lang/>
        </w:rPr>
        <w:t>ochran</w:t>
      </w:r>
      <w:r w:rsidR="004B477B" w:rsidRPr="00A743E8">
        <w:rPr>
          <w:rFonts w:asciiTheme="minorHAnsi" w:hAnsiTheme="minorHAnsi" w:cstheme="minorHAnsi"/>
          <w:sz w:val="22"/>
          <w:szCs w:val="22"/>
        </w:rPr>
        <w:t>y</w:t>
      </w:r>
      <w:r w:rsidR="004B477B" w:rsidRPr="00A743E8">
        <w:rPr>
          <w:rFonts w:asciiTheme="minorHAnsi" w:hAnsiTheme="minorHAnsi" w:cstheme="minorHAnsi"/>
          <w:sz w:val="22"/>
          <w:szCs w:val="22"/>
          <w:lang/>
        </w:rPr>
        <w:t xml:space="preserve"> osobních údajů</w:t>
      </w:r>
      <w:r w:rsidR="004B477B" w:rsidRPr="00A743E8">
        <w:rPr>
          <w:rFonts w:asciiTheme="minorHAnsi" w:hAnsiTheme="minorHAnsi" w:cstheme="minorHAnsi"/>
          <w:sz w:val="22"/>
          <w:szCs w:val="22"/>
        </w:rPr>
        <w:t xml:space="preserve"> a nakládání s osobními údaji </w:t>
      </w:r>
      <w:r w:rsidR="004B477B" w:rsidRPr="00A743E8">
        <w:rPr>
          <w:rFonts w:ascii="Calibri" w:hAnsi="Calibri" w:cs="Calibri"/>
          <w:sz w:val="22"/>
          <w:szCs w:val="22"/>
          <w:lang/>
        </w:rPr>
        <w:t>a nařízením Evropského parlamentu a Rady č. 2016/679 ze dne 27.</w:t>
      </w:r>
      <w:r w:rsidR="004B477B" w:rsidRPr="00A743E8">
        <w:rPr>
          <w:rFonts w:ascii="Calibri" w:hAnsi="Calibri" w:cs="Calibri"/>
          <w:sz w:val="22"/>
          <w:szCs w:val="22"/>
        </w:rPr>
        <w:t xml:space="preserve"> dubna</w:t>
      </w:r>
      <w:r w:rsidR="004B477B" w:rsidRPr="00A743E8">
        <w:rPr>
          <w:rFonts w:ascii="Calibri" w:hAnsi="Calibri" w:cs="Calibri"/>
          <w:sz w:val="22"/>
          <w:szCs w:val="22"/>
          <w:lang/>
        </w:rPr>
        <w:t xml:space="preserve"> 2016 o ochraně fyzických osob v souvislosti se zpracováním osobních údajů a o volném pohybu těchto údajů a o zrušení směrnice 95/46/ES (obecné nařízení o ochraně osobních údajů).</w:t>
      </w:r>
    </w:p>
    <w:bookmarkEnd w:id="2"/>
    <w:p w:rsidR="004B477B" w:rsidRPr="00E71D98" w:rsidRDefault="004B477B" w:rsidP="004B477B">
      <w:pPr>
        <w:jc w:val="both"/>
        <w:rPr>
          <w:rFonts w:ascii="Calibri" w:hAnsi="Calibri" w:cs="Calibri"/>
          <w:sz w:val="22"/>
          <w:szCs w:val="22"/>
        </w:rPr>
      </w:pPr>
      <w:r w:rsidRPr="00E71D98">
        <w:rPr>
          <w:rFonts w:ascii="Calibri" w:hAnsi="Calibri" w:cs="Calibri"/>
          <w:sz w:val="22"/>
          <w:szCs w:val="22"/>
          <w:lang/>
        </w:rPr>
        <w:t>V souladu s ustanovením čl. 13</w:t>
      </w:r>
      <w:r w:rsidR="0098083E">
        <w:rPr>
          <w:rFonts w:ascii="Calibri" w:hAnsi="Calibri" w:cs="Calibri"/>
          <w:sz w:val="22"/>
          <w:szCs w:val="22"/>
        </w:rPr>
        <w:t>, čl. 14</w:t>
      </w:r>
      <w:r w:rsidRPr="00E71D98">
        <w:rPr>
          <w:rFonts w:ascii="Calibri" w:hAnsi="Calibri" w:cs="Calibri"/>
          <w:sz w:val="22"/>
          <w:szCs w:val="22"/>
          <w:lang/>
        </w:rPr>
        <w:t xml:space="preserve"> a následující</w:t>
      </w:r>
      <w:r w:rsidRPr="00E71D98">
        <w:rPr>
          <w:rFonts w:ascii="Calibri" w:hAnsi="Calibri" w:cs="Calibri"/>
          <w:sz w:val="22"/>
          <w:szCs w:val="22"/>
        </w:rPr>
        <w:t>mi</w:t>
      </w:r>
      <w:r w:rsidRPr="00E71D98">
        <w:rPr>
          <w:rFonts w:ascii="Calibri" w:hAnsi="Calibri" w:cs="Calibri"/>
          <w:sz w:val="22"/>
          <w:szCs w:val="22"/>
          <w:lang/>
        </w:rPr>
        <w:t xml:space="preserve"> obecného nařízení o ochraně osobních údajů </w:t>
      </w:r>
      <w:r w:rsidRPr="00E71D98">
        <w:rPr>
          <w:rFonts w:ascii="Calibri" w:hAnsi="Calibri" w:cs="Calibri"/>
          <w:sz w:val="22"/>
          <w:szCs w:val="22"/>
        </w:rPr>
        <w:t xml:space="preserve">poskytuje tímto obec </w:t>
      </w:r>
      <w:r w:rsidRPr="00E71D98">
        <w:rPr>
          <w:rFonts w:ascii="Calibri" w:hAnsi="Calibri" w:cs="Calibri"/>
          <w:sz w:val="22"/>
          <w:szCs w:val="22"/>
          <w:lang/>
        </w:rPr>
        <w:t>subjekt</w:t>
      </w:r>
      <w:r w:rsidRPr="00E71D98">
        <w:rPr>
          <w:rFonts w:ascii="Calibri" w:hAnsi="Calibri" w:cs="Calibri"/>
          <w:sz w:val="22"/>
          <w:szCs w:val="22"/>
        </w:rPr>
        <w:t>ům</w:t>
      </w:r>
      <w:r w:rsidRPr="00E71D98">
        <w:rPr>
          <w:rFonts w:ascii="Calibri" w:hAnsi="Calibri" w:cs="Calibri"/>
          <w:sz w:val="22"/>
          <w:szCs w:val="22"/>
          <w:lang/>
        </w:rPr>
        <w:t xml:space="preserve"> údajů informace o zpracování </w:t>
      </w:r>
      <w:r w:rsidRPr="00E71D98">
        <w:rPr>
          <w:rFonts w:ascii="Calibri" w:hAnsi="Calibri" w:cs="Calibri"/>
          <w:sz w:val="22"/>
          <w:szCs w:val="22"/>
        </w:rPr>
        <w:t>jejich</w:t>
      </w:r>
      <w:r w:rsidRPr="00E71D98">
        <w:rPr>
          <w:rFonts w:ascii="Calibri" w:hAnsi="Calibri" w:cs="Calibri"/>
          <w:sz w:val="22"/>
          <w:szCs w:val="22"/>
          <w:lang/>
        </w:rPr>
        <w:t xml:space="preserve"> osobních údajů </w:t>
      </w:r>
      <w:r w:rsidRPr="00E71D98">
        <w:rPr>
          <w:rFonts w:ascii="Calibri" w:hAnsi="Calibri" w:cs="Calibri"/>
          <w:sz w:val="22"/>
          <w:szCs w:val="22"/>
        </w:rPr>
        <w:t>(</w:t>
      </w:r>
      <w:proofErr w:type="spellStart"/>
      <w:r w:rsidRPr="00E71D98">
        <w:rPr>
          <w:rFonts w:ascii="Calibri" w:hAnsi="Calibri" w:cs="Calibri"/>
          <w:sz w:val="22"/>
          <w:szCs w:val="22"/>
        </w:rPr>
        <w:t>zjm</w:t>
      </w:r>
      <w:proofErr w:type="spellEnd"/>
      <w:r w:rsidRPr="00E71D98">
        <w:rPr>
          <w:rFonts w:ascii="Calibri" w:hAnsi="Calibri" w:cs="Calibri"/>
          <w:sz w:val="22"/>
          <w:szCs w:val="22"/>
        </w:rPr>
        <w:t xml:space="preserve">. </w:t>
      </w:r>
      <w:r w:rsidRPr="00E71D98">
        <w:rPr>
          <w:rFonts w:ascii="Calibri" w:hAnsi="Calibri" w:cs="Calibri"/>
          <w:sz w:val="22"/>
          <w:szCs w:val="22"/>
          <w:lang/>
        </w:rPr>
        <w:t>o rozsahu, účelu, době zpracování osobních údajů</w:t>
      </w:r>
      <w:r w:rsidRPr="00E71D98">
        <w:rPr>
          <w:rFonts w:ascii="Calibri" w:hAnsi="Calibri" w:cs="Calibri"/>
          <w:sz w:val="22"/>
          <w:szCs w:val="22"/>
        </w:rPr>
        <w:t>)</w:t>
      </w:r>
      <w:r w:rsidRPr="00E71D98">
        <w:rPr>
          <w:rFonts w:ascii="Calibri" w:hAnsi="Calibri" w:cs="Calibri"/>
          <w:sz w:val="22"/>
          <w:szCs w:val="22"/>
          <w:lang/>
        </w:rPr>
        <w:t xml:space="preserve"> a o právech souvisejících se zpracováváním </w:t>
      </w:r>
      <w:r w:rsidRPr="00E71D98">
        <w:rPr>
          <w:rFonts w:ascii="Calibri" w:hAnsi="Calibri" w:cs="Calibri"/>
          <w:sz w:val="22"/>
          <w:szCs w:val="22"/>
        </w:rPr>
        <w:t>jejich</w:t>
      </w:r>
      <w:r w:rsidRPr="00E71D98">
        <w:rPr>
          <w:rFonts w:ascii="Calibri" w:hAnsi="Calibri" w:cs="Calibri"/>
          <w:sz w:val="22"/>
          <w:szCs w:val="22"/>
          <w:lang/>
        </w:rPr>
        <w:t xml:space="preserve"> osobních údajů </w:t>
      </w:r>
      <w:r w:rsidRPr="00E71D98">
        <w:rPr>
          <w:rFonts w:ascii="Calibri" w:hAnsi="Calibri" w:cs="Calibri"/>
          <w:sz w:val="22"/>
          <w:szCs w:val="22"/>
        </w:rPr>
        <w:t>(</w:t>
      </w:r>
      <w:proofErr w:type="spellStart"/>
      <w:r w:rsidRPr="00E71D98">
        <w:rPr>
          <w:rFonts w:ascii="Calibri" w:hAnsi="Calibri" w:cs="Calibri"/>
          <w:sz w:val="22"/>
          <w:szCs w:val="22"/>
        </w:rPr>
        <w:t>zjm</w:t>
      </w:r>
      <w:proofErr w:type="spellEnd"/>
      <w:r w:rsidRPr="00E71D98">
        <w:rPr>
          <w:rFonts w:ascii="Calibri" w:hAnsi="Calibri" w:cs="Calibri"/>
          <w:sz w:val="22"/>
          <w:szCs w:val="22"/>
        </w:rPr>
        <w:t>. o p</w:t>
      </w:r>
      <w:proofErr w:type="spellStart"/>
      <w:r w:rsidRPr="00E71D98">
        <w:rPr>
          <w:rFonts w:ascii="Calibri" w:hAnsi="Calibri" w:cs="Calibri"/>
          <w:sz w:val="22"/>
          <w:szCs w:val="22"/>
          <w:lang/>
        </w:rPr>
        <w:t>rávech</w:t>
      </w:r>
      <w:proofErr w:type="spellEnd"/>
      <w:r w:rsidRPr="00E71D98">
        <w:rPr>
          <w:rFonts w:ascii="Calibri" w:hAnsi="Calibri" w:cs="Calibri"/>
          <w:sz w:val="22"/>
          <w:szCs w:val="22"/>
          <w:lang/>
        </w:rPr>
        <w:t xml:space="preserve"> v souvislosti s ochranou</w:t>
      </w:r>
      <w:r w:rsidRPr="00E71D98">
        <w:rPr>
          <w:rFonts w:ascii="Calibri" w:hAnsi="Calibri" w:cs="Calibri"/>
          <w:sz w:val="22"/>
          <w:szCs w:val="22"/>
        </w:rPr>
        <w:t xml:space="preserve"> osobních údajů)</w:t>
      </w:r>
      <w:r w:rsidRPr="00E71D98">
        <w:rPr>
          <w:rFonts w:ascii="Calibri" w:hAnsi="Calibri" w:cs="Calibri"/>
          <w:sz w:val="22"/>
          <w:szCs w:val="22"/>
          <w:lang/>
        </w:rPr>
        <w:t>.</w:t>
      </w:r>
    </w:p>
    <w:p w:rsidR="004B477B" w:rsidRDefault="004B477B" w:rsidP="004B477B">
      <w:pPr>
        <w:jc w:val="both"/>
        <w:rPr>
          <w:rFonts w:ascii="Calibri" w:hAnsi="Calibri" w:cs="Calibri"/>
          <w:sz w:val="22"/>
          <w:szCs w:val="22"/>
        </w:rPr>
      </w:pPr>
      <w:r w:rsidRPr="00E71D98">
        <w:rPr>
          <w:rFonts w:ascii="Calibri" w:hAnsi="Calibri" w:cs="Calibri"/>
          <w:sz w:val="22"/>
          <w:szCs w:val="22"/>
        </w:rPr>
        <w:t>T</w:t>
      </w:r>
      <w:r w:rsidR="009208CB">
        <w:rPr>
          <w:rFonts w:ascii="Calibri" w:hAnsi="Calibri" w:cs="Calibri"/>
          <w:sz w:val="22"/>
          <w:szCs w:val="22"/>
        </w:rPr>
        <w:t xml:space="preserve">ato informace </w:t>
      </w:r>
      <w:r w:rsidRPr="00E71D98">
        <w:rPr>
          <w:rFonts w:ascii="Calibri" w:hAnsi="Calibri" w:cs="Calibri"/>
          <w:sz w:val="22"/>
          <w:szCs w:val="22"/>
        </w:rPr>
        <w:t xml:space="preserve">je v souladu s </w:t>
      </w:r>
      <w:r w:rsidRPr="00E71D98">
        <w:rPr>
          <w:rFonts w:ascii="Calibri" w:hAnsi="Calibri" w:cs="Calibri"/>
          <w:sz w:val="22"/>
          <w:szCs w:val="22"/>
          <w:lang/>
        </w:rPr>
        <w:t>ustanovením čl. 1</w:t>
      </w:r>
      <w:r w:rsidRPr="00E71D98">
        <w:rPr>
          <w:rFonts w:ascii="Calibri" w:hAnsi="Calibri" w:cs="Calibri"/>
          <w:sz w:val="22"/>
          <w:szCs w:val="22"/>
        </w:rPr>
        <w:t>2</w:t>
      </w:r>
      <w:r w:rsidRPr="00E71D98">
        <w:rPr>
          <w:rFonts w:ascii="Calibri" w:hAnsi="Calibri" w:cs="Calibri"/>
          <w:sz w:val="22"/>
          <w:szCs w:val="22"/>
          <w:lang/>
        </w:rPr>
        <w:t xml:space="preserve"> obecného nařízení o ochraně osobních údajů</w:t>
      </w:r>
      <w:r w:rsidRPr="00E71D98">
        <w:rPr>
          <w:rFonts w:ascii="Calibri" w:hAnsi="Calibri" w:cs="Calibri"/>
          <w:sz w:val="22"/>
          <w:szCs w:val="22"/>
        </w:rPr>
        <w:t xml:space="preserve"> vypracován</w:t>
      </w:r>
      <w:r w:rsidR="009208CB">
        <w:rPr>
          <w:rFonts w:ascii="Calibri" w:hAnsi="Calibri" w:cs="Calibri"/>
          <w:sz w:val="22"/>
          <w:szCs w:val="22"/>
        </w:rPr>
        <w:t>a</w:t>
      </w:r>
      <w:r w:rsidRPr="00E71D98">
        <w:rPr>
          <w:rFonts w:ascii="Calibri" w:hAnsi="Calibri" w:cs="Calibri"/>
          <w:sz w:val="22"/>
          <w:szCs w:val="22"/>
        </w:rPr>
        <w:t xml:space="preserve"> </w:t>
      </w:r>
      <w:r w:rsidR="009208CB">
        <w:rPr>
          <w:rFonts w:ascii="Calibri" w:hAnsi="Calibri" w:cs="Calibri"/>
          <w:sz w:val="22"/>
          <w:szCs w:val="22"/>
        </w:rPr>
        <w:t xml:space="preserve">s cílem dosažení její co největší </w:t>
      </w:r>
      <w:r w:rsidRPr="00E71D98">
        <w:rPr>
          <w:rFonts w:ascii="Calibri" w:hAnsi="Calibri" w:cs="Calibri"/>
          <w:sz w:val="22"/>
          <w:szCs w:val="22"/>
        </w:rPr>
        <w:t>srozumiteln</w:t>
      </w:r>
      <w:r w:rsidR="009208CB">
        <w:rPr>
          <w:rFonts w:ascii="Calibri" w:hAnsi="Calibri" w:cs="Calibri"/>
          <w:sz w:val="22"/>
          <w:szCs w:val="22"/>
        </w:rPr>
        <w:t>osti</w:t>
      </w:r>
      <w:r w:rsidRPr="00E71D98">
        <w:rPr>
          <w:rFonts w:ascii="Calibri" w:hAnsi="Calibri" w:cs="Calibri"/>
          <w:sz w:val="22"/>
          <w:szCs w:val="22"/>
        </w:rPr>
        <w:t xml:space="preserve"> </w:t>
      </w:r>
      <w:r w:rsidR="009208CB">
        <w:rPr>
          <w:rFonts w:ascii="Calibri" w:hAnsi="Calibri" w:cs="Calibri"/>
          <w:sz w:val="22"/>
          <w:szCs w:val="22"/>
        </w:rPr>
        <w:t xml:space="preserve">se snahou </w:t>
      </w:r>
      <w:r w:rsidRPr="00E71D98">
        <w:rPr>
          <w:rFonts w:ascii="Calibri" w:hAnsi="Calibri" w:cs="Calibri"/>
          <w:sz w:val="22"/>
          <w:szCs w:val="22"/>
        </w:rPr>
        <w:t>stručným a jazykově jednoduchým způsobem zprostředkova</w:t>
      </w:r>
      <w:r w:rsidR="009208CB">
        <w:rPr>
          <w:rFonts w:ascii="Calibri" w:hAnsi="Calibri" w:cs="Calibri"/>
          <w:sz w:val="22"/>
          <w:szCs w:val="22"/>
        </w:rPr>
        <w:t>t</w:t>
      </w:r>
      <w:r w:rsidRPr="00E71D98">
        <w:rPr>
          <w:rFonts w:ascii="Calibri" w:hAnsi="Calibri" w:cs="Calibri"/>
          <w:sz w:val="22"/>
          <w:szCs w:val="22"/>
        </w:rPr>
        <w:t xml:space="preserve"> </w:t>
      </w:r>
      <w:r w:rsidR="009208CB">
        <w:rPr>
          <w:rFonts w:ascii="Calibri" w:hAnsi="Calibri" w:cs="Calibri"/>
          <w:sz w:val="22"/>
          <w:szCs w:val="22"/>
        </w:rPr>
        <w:t xml:space="preserve">nezbytné </w:t>
      </w:r>
      <w:r w:rsidR="00C7322D">
        <w:rPr>
          <w:rFonts w:ascii="Calibri" w:hAnsi="Calibri" w:cs="Calibri"/>
          <w:sz w:val="22"/>
          <w:szCs w:val="22"/>
        </w:rPr>
        <w:t>informace subjektům údajů.</w:t>
      </w:r>
    </w:p>
    <w:p w:rsidR="007D7312" w:rsidRDefault="007D7312" w:rsidP="004B477B">
      <w:pPr>
        <w:jc w:val="both"/>
        <w:rPr>
          <w:rFonts w:ascii="Calibri" w:hAnsi="Calibri" w:cs="Calibri"/>
          <w:sz w:val="22"/>
          <w:szCs w:val="22"/>
        </w:rPr>
      </w:pPr>
    </w:p>
    <w:p w:rsidR="00BC6FBD" w:rsidRDefault="00BC6FBD" w:rsidP="004B477B">
      <w:pPr>
        <w:jc w:val="both"/>
        <w:rPr>
          <w:rFonts w:ascii="Calibri" w:hAnsi="Calibri" w:cs="Calibri"/>
          <w:sz w:val="22"/>
          <w:szCs w:val="22"/>
        </w:rPr>
      </w:pPr>
    </w:p>
    <w:p w:rsidR="007D7312" w:rsidRPr="007D0418" w:rsidRDefault="00362200" w:rsidP="007D0418">
      <w:pPr>
        <w:pStyle w:val="Odstavecseseznamem"/>
        <w:numPr>
          <w:ilvl w:val="0"/>
          <w:numId w:val="12"/>
        </w:numPr>
        <w:ind w:left="357" w:hanging="357"/>
        <w:jc w:val="both"/>
        <w:rPr>
          <w:rFonts w:cs="Calibri"/>
          <w:b/>
          <w:caps/>
          <w:u w:val="single"/>
        </w:rPr>
      </w:pPr>
      <w:r w:rsidRPr="007D0418">
        <w:rPr>
          <w:rFonts w:cs="Calibri"/>
          <w:b/>
          <w:caps/>
          <w:u w:val="single"/>
        </w:rPr>
        <w:t>okruh osob, jimž</w:t>
      </w:r>
      <w:r w:rsidR="007D7312" w:rsidRPr="007D0418">
        <w:rPr>
          <w:rFonts w:cs="Calibri"/>
          <w:b/>
          <w:caps/>
          <w:u w:val="single"/>
        </w:rPr>
        <w:t xml:space="preserve"> je </w:t>
      </w:r>
      <w:r w:rsidR="009208CB" w:rsidRPr="007D0418">
        <w:rPr>
          <w:rFonts w:cs="Calibri"/>
          <w:b/>
          <w:caps/>
          <w:u w:val="single"/>
        </w:rPr>
        <w:t xml:space="preserve">obsah </w:t>
      </w:r>
      <w:r w:rsidR="007D7312" w:rsidRPr="007D0418">
        <w:rPr>
          <w:rFonts w:cs="Calibri"/>
          <w:b/>
          <w:caps/>
          <w:u w:val="single"/>
        </w:rPr>
        <w:t>t</w:t>
      </w:r>
      <w:r w:rsidR="009208CB" w:rsidRPr="007D0418">
        <w:rPr>
          <w:rFonts w:cs="Calibri"/>
          <w:b/>
          <w:caps/>
          <w:u w:val="single"/>
        </w:rPr>
        <w:t>é</w:t>
      </w:r>
      <w:r w:rsidR="007D7312" w:rsidRPr="007D0418">
        <w:rPr>
          <w:rFonts w:cs="Calibri"/>
          <w:b/>
          <w:caps/>
          <w:u w:val="single"/>
        </w:rPr>
        <w:t xml:space="preserve">to </w:t>
      </w:r>
      <w:r w:rsidR="009208CB" w:rsidRPr="007D0418">
        <w:rPr>
          <w:rFonts w:cs="Calibri"/>
          <w:b/>
          <w:caps/>
          <w:u w:val="single"/>
        </w:rPr>
        <w:t>informace</w:t>
      </w:r>
      <w:r w:rsidR="007D7312" w:rsidRPr="007D0418">
        <w:rPr>
          <w:rFonts w:cs="Calibri"/>
          <w:b/>
          <w:caps/>
          <w:u w:val="single"/>
        </w:rPr>
        <w:t xml:space="preserve"> určen</w:t>
      </w:r>
    </w:p>
    <w:p w:rsidR="00025F4C" w:rsidRDefault="00362200" w:rsidP="004B477B">
      <w:pPr>
        <w:jc w:val="both"/>
        <w:rPr>
          <w:rFonts w:ascii="Calibri" w:hAnsi="Calibri" w:cs="Calibri"/>
          <w:sz w:val="22"/>
          <w:szCs w:val="22"/>
        </w:rPr>
      </w:pPr>
      <w:r>
        <w:rPr>
          <w:rFonts w:ascii="Calibri" w:hAnsi="Calibri" w:cs="Calibri"/>
          <w:sz w:val="22"/>
          <w:szCs w:val="22"/>
        </w:rPr>
        <w:t>Tato informace je určena fyzickým osobám</w:t>
      </w:r>
      <w:r w:rsidR="00645F01">
        <w:rPr>
          <w:rFonts w:ascii="Calibri" w:hAnsi="Calibri" w:cs="Calibri"/>
          <w:sz w:val="22"/>
          <w:szCs w:val="22"/>
        </w:rPr>
        <w:t xml:space="preserve"> (subjektům údajů)</w:t>
      </w:r>
      <w:r>
        <w:rPr>
          <w:rFonts w:ascii="Calibri" w:hAnsi="Calibri" w:cs="Calibri"/>
          <w:sz w:val="22"/>
          <w:szCs w:val="22"/>
        </w:rPr>
        <w:t xml:space="preserve">, které </w:t>
      </w:r>
    </w:p>
    <w:p w:rsidR="00025F4C" w:rsidRDefault="00362200" w:rsidP="00025F4C">
      <w:pPr>
        <w:pStyle w:val="Odstavecseseznamem"/>
        <w:numPr>
          <w:ilvl w:val="0"/>
          <w:numId w:val="9"/>
        </w:numPr>
        <w:jc w:val="both"/>
        <w:rPr>
          <w:rFonts w:cs="Calibri"/>
        </w:rPr>
      </w:pPr>
      <w:r w:rsidRPr="00025F4C">
        <w:rPr>
          <w:rFonts w:cs="Calibri"/>
        </w:rPr>
        <w:t xml:space="preserve">jakýmkoliv způsobem komunikují s obcí a jejími orgány (např. podávají </w:t>
      </w:r>
      <w:r w:rsidR="001E05B6" w:rsidRPr="00025F4C">
        <w:rPr>
          <w:rFonts w:cs="Calibri"/>
        </w:rPr>
        <w:t>žádost</w:t>
      </w:r>
      <w:r w:rsidR="001E05B6">
        <w:rPr>
          <w:rFonts w:cs="Calibri"/>
        </w:rPr>
        <w:t>,</w:t>
      </w:r>
      <w:r w:rsidR="001E05B6" w:rsidRPr="00025F4C">
        <w:rPr>
          <w:rFonts w:cs="Calibri"/>
        </w:rPr>
        <w:t xml:space="preserve"> </w:t>
      </w:r>
      <w:r w:rsidRPr="00025F4C">
        <w:rPr>
          <w:rFonts w:cs="Calibri"/>
        </w:rPr>
        <w:t xml:space="preserve">návrh, </w:t>
      </w:r>
      <w:r w:rsidR="001E05B6">
        <w:rPr>
          <w:rFonts w:cs="Calibri"/>
        </w:rPr>
        <w:t xml:space="preserve">podnět, </w:t>
      </w:r>
      <w:r w:rsidRPr="00025F4C">
        <w:rPr>
          <w:rFonts w:cs="Calibri"/>
        </w:rPr>
        <w:t xml:space="preserve">stížnost, vznášejí dotaz atd.), </w:t>
      </w:r>
    </w:p>
    <w:p w:rsidR="00025F4C" w:rsidRDefault="00362200" w:rsidP="00025F4C">
      <w:pPr>
        <w:pStyle w:val="Odstavecseseznamem"/>
        <w:numPr>
          <w:ilvl w:val="0"/>
          <w:numId w:val="9"/>
        </w:numPr>
        <w:jc w:val="both"/>
        <w:rPr>
          <w:rFonts w:cs="Calibri"/>
        </w:rPr>
      </w:pPr>
      <w:r w:rsidRPr="00025F4C">
        <w:rPr>
          <w:rFonts w:cs="Calibri"/>
        </w:rPr>
        <w:t>jsou účastny jednání orgánů obce</w:t>
      </w:r>
      <w:r w:rsidR="00025F4C">
        <w:rPr>
          <w:rFonts w:cs="Calibri"/>
        </w:rPr>
        <w:t>,</w:t>
      </w:r>
    </w:p>
    <w:p w:rsidR="00025F4C" w:rsidRDefault="00362200" w:rsidP="00025F4C">
      <w:pPr>
        <w:pStyle w:val="Odstavecseseznamem"/>
        <w:numPr>
          <w:ilvl w:val="0"/>
          <w:numId w:val="9"/>
        </w:numPr>
        <w:jc w:val="both"/>
        <w:rPr>
          <w:rFonts w:cs="Calibri"/>
        </w:rPr>
      </w:pPr>
      <w:r w:rsidRPr="00025F4C">
        <w:rPr>
          <w:rFonts w:cs="Calibri"/>
        </w:rPr>
        <w:t>jsou účastníky smluvních vztahů s</w:t>
      </w:r>
      <w:r w:rsidR="00025F4C">
        <w:rPr>
          <w:rFonts w:cs="Calibri"/>
        </w:rPr>
        <w:t> </w:t>
      </w:r>
      <w:r w:rsidRPr="00025F4C">
        <w:rPr>
          <w:rFonts w:cs="Calibri"/>
        </w:rPr>
        <w:t>obcí</w:t>
      </w:r>
      <w:r w:rsidR="00025F4C">
        <w:rPr>
          <w:rFonts w:cs="Calibri"/>
        </w:rPr>
        <w:t>,</w:t>
      </w:r>
    </w:p>
    <w:p w:rsidR="00362200" w:rsidRPr="00025F4C" w:rsidRDefault="00025F4C" w:rsidP="00025F4C">
      <w:pPr>
        <w:pStyle w:val="Odstavecseseznamem"/>
        <w:numPr>
          <w:ilvl w:val="0"/>
          <w:numId w:val="9"/>
        </w:numPr>
        <w:spacing w:after="0" w:line="240" w:lineRule="auto"/>
        <w:jc w:val="both"/>
        <w:rPr>
          <w:rFonts w:asciiTheme="minorHAnsi" w:hAnsiTheme="minorHAnsi" w:cstheme="minorHAnsi"/>
        </w:rPr>
      </w:pPr>
      <w:r>
        <w:rPr>
          <w:rFonts w:cs="Calibri"/>
        </w:rPr>
        <w:t>jsou</w:t>
      </w:r>
      <w:r w:rsidR="00362200" w:rsidRPr="00025F4C">
        <w:rPr>
          <w:rFonts w:cs="Calibri"/>
        </w:rPr>
        <w:t xml:space="preserve"> účastníky správní</w:t>
      </w:r>
      <w:r>
        <w:rPr>
          <w:rFonts w:cs="Calibri"/>
        </w:rPr>
        <w:t>c</w:t>
      </w:r>
      <w:r w:rsidR="00362200" w:rsidRPr="00025F4C">
        <w:rPr>
          <w:rFonts w:cs="Calibri"/>
        </w:rPr>
        <w:t>h řízení veden</w:t>
      </w:r>
      <w:r>
        <w:rPr>
          <w:rFonts w:cs="Calibri"/>
        </w:rPr>
        <w:t xml:space="preserve">ých obcí nebo správních či jiných řízení, jichž je obec </w:t>
      </w:r>
      <w:r w:rsidRPr="00025F4C">
        <w:rPr>
          <w:rFonts w:asciiTheme="minorHAnsi" w:hAnsiTheme="minorHAnsi" w:cstheme="minorHAnsi"/>
        </w:rPr>
        <w:t xml:space="preserve">účastníkem, </w:t>
      </w:r>
    </w:p>
    <w:p w:rsidR="00025F4C" w:rsidRPr="00025F4C" w:rsidRDefault="00D8792E" w:rsidP="00025F4C">
      <w:pPr>
        <w:jc w:val="both"/>
        <w:rPr>
          <w:rFonts w:asciiTheme="minorHAnsi" w:hAnsiTheme="minorHAnsi" w:cstheme="minorHAnsi"/>
          <w:sz w:val="22"/>
          <w:szCs w:val="22"/>
        </w:rPr>
      </w:pPr>
      <w:r>
        <w:rPr>
          <w:rFonts w:asciiTheme="minorHAnsi" w:hAnsiTheme="minorHAnsi" w:cstheme="minorHAnsi"/>
          <w:sz w:val="22"/>
          <w:szCs w:val="22"/>
        </w:rPr>
        <w:t xml:space="preserve">a </w:t>
      </w:r>
      <w:r w:rsidR="00025F4C" w:rsidRPr="00025F4C">
        <w:rPr>
          <w:rFonts w:asciiTheme="minorHAnsi" w:hAnsiTheme="minorHAnsi" w:cstheme="minorHAnsi"/>
          <w:sz w:val="22"/>
          <w:szCs w:val="22"/>
        </w:rPr>
        <w:t xml:space="preserve">dalším </w:t>
      </w:r>
      <w:r w:rsidR="00025F4C">
        <w:rPr>
          <w:rFonts w:ascii="Calibri" w:hAnsi="Calibri" w:cs="Calibri"/>
          <w:sz w:val="22"/>
          <w:szCs w:val="22"/>
        </w:rPr>
        <w:t xml:space="preserve">fyzickým osobám, jejichž osobní údaje obec v souvislosti s výkonem své působnosti </w:t>
      </w:r>
      <w:r w:rsidR="00025F4C" w:rsidRPr="00E71D98">
        <w:rPr>
          <w:rFonts w:ascii="Calibri" w:hAnsi="Calibri" w:cs="Calibri"/>
          <w:sz w:val="22"/>
          <w:szCs w:val="22"/>
        </w:rPr>
        <w:t>zpracovává</w:t>
      </w:r>
      <w:r w:rsidR="00025F4C">
        <w:rPr>
          <w:rFonts w:ascii="Calibri" w:hAnsi="Calibri" w:cs="Calibri"/>
          <w:sz w:val="22"/>
          <w:szCs w:val="22"/>
        </w:rPr>
        <w:t>.</w:t>
      </w:r>
    </w:p>
    <w:p w:rsidR="00B75D82" w:rsidRDefault="007D7312" w:rsidP="00B75D82">
      <w:pPr>
        <w:jc w:val="both"/>
        <w:rPr>
          <w:rFonts w:asciiTheme="minorHAnsi" w:hAnsiTheme="minorHAnsi" w:cstheme="minorHAnsi"/>
          <w:color w:val="000000"/>
          <w:sz w:val="22"/>
          <w:szCs w:val="22"/>
        </w:rPr>
      </w:pPr>
      <w:r w:rsidRPr="00025F4C">
        <w:rPr>
          <w:rFonts w:asciiTheme="minorHAnsi" w:hAnsiTheme="minorHAnsi" w:cstheme="minorHAnsi"/>
          <w:sz w:val="22"/>
          <w:szCs w:val="22"/>
        </w:rPr>
        <w:t>Tato inf</w:t>
      </w:r>
      <w:r>
        <w:rPr>
          <w:rFonts w:ascii="Calibri" w:hAnsi="Calibri" w:cs="Calibri"/>
          <w:sz w:val="22"/>
          <w:szCs w:val="22"/>
        </w:rPr>
        <w:t xml:space="preserve">ormace se netýká vybraných skupin fyzických osob (zaměstnanců obce, </w:t>
      </w:r>
      <w:r w:rsidRPr="00DC2740">
        <w:rPr>
          <w:rFonts w:asciiTheme="minorHAnsi" w:hAnsiTheme="minorHAnsi" w:cstheme="minorHAnsi"/>
          <w:color w:val="000000"/>
          <w:sz w:val="22"/>
          <w:szCs w:val="22"/>
        </w:rPr>
        <w:t xml:space="preserve">členů zastupitelstva obce, výborů zastupitelstva obce a komisí </w:t>
      </w:r>
      <w:r>
        <w:rPr>
          <w:rFonts w:asciiTheme="minorHAnsi" w:hAnsiTheme="minorHAnsi" w:cstheme="minorHAnsi"/>
          <w:color w:val="000000"/>
          <w:sz w:val="22"/>
          <w:szCs w:val="22"/>
        </w:rPr>
        <w:t>rady/</w:t>
      </w:r>
      <w:r w:rsidRPr="00DC2740">
        <w:rPr>
          <w:rFonts w:asciiTheme="minorHAnsi" w:hAnsiTheme="minorHAnsi" w:cstheme="minorHAnsi"/>
          <w:color w:val="000000"/>
          <w:sz w:val="22"/>
          <w:szCs w:val="22"/>
        </w:rPr>
        <w:t>starosty</w:t>
      </w:r>
      <w:r w:rsidR="00D8792E">
        <w:rPr>
          <w:rFonts w:asciiTheme="minorHAnsi" w:hAnsiTheme="minorHAnsi" w:cstheme="minorHAnsi"/>
          <w:color w:val="000000"/>
          <w:sz w:val="22"/>
          <w:szCs w:val="22"/>
        </w:rPr>
        <w:t>/</w:t>
      </w:r>
      <w:r w:rsidRPr="00DC2740">
        <w:rPr>
          <w:rFonts w:asciiTheme="minorHAnsi" w:hAnsiTheme="minorHAnsi" w:cstheme="minorHAnsi"/>
          <w:color w:val="000000"/>
          <w:sz w:val="22"/>
          <w:szCs w:val="22"/>
        </w:rPr>
        <w:t xml:space="preserve"> obce</w:t>
      </w:r>
      <w:r>
        <w:rPr>
          <w:rFonts w:asciiTheme="minorHAnsi" w:hAnsiTheme="minorHAnsi" w:cstheme="minorHAnsi"/>
          <w:color w:val="000000"/>
          <w:sz w:val="22"/>
          <w:szCs w:val="22"/>
        </w:rPr>
        <w:t xml:space="preserve"> a členů jednotky sboru dobrovolných hasičů obce), vůči nimž obec plní svou informační povinnost ve vztahu ke zpracovávaným osobním údajů</w:t>
      </w:r>
      <w:r w:rsidR="00025F4C">
        <w:rPr>
          <w:rFonts w:asciiTheme="minorHAnsi" w:hAnsiTheme="minorHAnsi" w:cstheme="minorHAnsi"/>
          <w:color w:val="000000"/>
          <w:sz w:val="22"/>
          <w:szCs w:val="22"/>
        </w:rPr>
        <w:t>m</w:t>
      </w:r>
      <w:r w:rsidR="00B75D82">
        <w:rPr>
          <w:rFonts w:asciiTheme="minorHAnsi" w:hAnsiTheme="minorHAnsi" w:cstheme="minorHAnsi"/>
          <w:color w:val="000000"/>
          <w:sz w:val="22"/>
          <w:szCs w:val="22"/>
        </w:rPr>
        <w:t xml:space="preserve"> samostatně.</w:t>
      </w:r>
    </w:p>
    <w:p w:rsidR="00B75D82" w:rsidRDefault="00B75D82" w:rsidP="00B75D82">
      <w:pPr>
        <w:jc w:val="both"/>
        <w:rPr>
          <w:rFonts w:asciiTheme="minorHAnsi" w:hAnsiTheme="minorHAnsi" w:cstheme="minorHAnsi"/>
          <w:color w:val="000000"/>
          <w:sz w:val="22"/>
          <w:szCs w:val="22"/>
        </w:rPr>
      </w:pPr>
    </w:p>
    <w:p w:rsidR="00BC6FBD" w:rsidRDefault="00BC6FBD" w:rsidP="00B75D82">
      <w:pPr>
        <w:jc w:val="both"/>
        <w:rPr>
          <w:rFonts w:asciiTheme="minorHAnsi" w:hAnsiTheme="minorHAnsi" w:cstheme="minorHAnsi"/>
          <w:color w:val="000000"/>
          <w:sz w:val="22"/>
          <w:szCs w:val="22"/>
        </w:rPr>
      </w:pPr>
    </w:p>
    <w:p w:rsidR="004B477B" w:rsidRPr="00B75D82" w:rsidRDefault="004B477B" w:rsidP="00B75D82">
      <w:pPr>
        <w:pStyle w:val="Odstavecseseznamem"/>
        <w:numPr>
          <w:ilvl w:val="0"/>
          <w:numId w:val="12"/>
        </w:numPr>
        <w:ind w:left="357" w:hanging="357"/>
        <w:contextualSpacing w:val="0"/>
        <w:jc w:val="both"/>
        <w:rPr>
          <w:rFonts w:cs="Calibri"/>
          <w:b/>
          <w:caps/>
          <w:u w:val="single"/>
        </w:rPr>
      </w:pPr>
      <w:r w:rsidRPr="00B75D82">
        <w:rPr>
          <w:rFonts w:cs="Calibri"/>
          <w:b/>
          <w:caps/>
          <w:u w:val="single"/>
          <w:lang/>
        </w:rPr>
        <w:t xml:space="preserve">OBECNĚ – </w:t>
      </w:r>
      <w:r w:rsidRPr="00B75D82">
        <w:rPr>
          <w:rFonts w:cs="Calibri"/>
          <w:b/>
          <w:caps/>
          <w:u w:val="single"/>
        </w:rPr>
        <w:t>vysvětlení některých pojmů</w:t>
      </w:r>
    </w:p>
    <w:p w:rsidR="004B477B" w:rsidRPr="00E71D98" w:rsidRDefault="004B477B" w:rsidP="004B477B">
      <w:pPr>
        <w:pStyle w:val="Odstavecseseznamem"/>
        <w:numPr>
          <w:ilvl w:val="0"/>
          <w:numId w:val="6"/>
        </w:numPr>
        <w:autoSpaceDE w:val="0"/>
        <w:autoSpaceDN w:val="0"/>
        <w:adjustRightInd w:val="0"/>
        <w:spacing w:after="0" w:line="240" w:lineRule="auto"/>
        <w:jc w:val="both"/>
        <w:rPr>
          <w:rFonts w:cs="Calibri"/>
        </w:rPr>
      </w:pPr>
      <w:r w:rsidRPr="00E71D98">
        <w:rPr>
          <w:rFonts w:cs="Calibri"/>
          <w:b/>
          <w:lang/>
        </w:rPr>
        <w:t>OSOBNÍ ÚDAJE</w:t>
      </w:r>
      <w:r w:rsidRPr="00E71D98">
        <w:rPr>
          <w:rFonts w:cs="Calibri"/>
          <w:b/>
        </w:rPr>
        <w:t xml:space="preserve">: </w:t>
      </w:r>
      <w:r w:rsidRPr="00E71D98">
        <w:rPr>
          <w:rFonts w:cs="Calibri"/>
          <w:lang/>
        </w:rPr>
        <w:t>Osobními údaji jsou veškeré informace vztahující se k identifikované či identifikovatelné fyzické osobě (člověku), na základě kterých lze konkrétní fyzickou osobu přímo či nepřímo identifikovat. Mezi osobní údaje tak patří široká škála informací, jako je například jméno</w:t>
      </w:r>
      <w:r w:rsidRPr="00E71D98">
        <w:rPr>
          <w:rFonts w:cs="Calibri"/>
        </w:rPr>
        <w:t xml:space="preserve"> a příjmení</w:t>
      </w:r>
      <w:r w:rsidRPr="00E71D98">
        <w:rPr>
          <w:rFonts w:cs="Calibri"/>
          <w:lang/>
        </w:rPr>
        <w:t xml:space="preserve">, pohlaví, věk a datum narození, osobní stav, fotografie (resp. jakékoliv zobrazení podoby), rodné číslo, místo trvalého pobytu, telefonní číslo, e-mail, údaje o zdravotní pojišťovně, státní občanství, údaje o zdravotním stavu (fyzickém i psychickém), ale také otisk prstu, podpis nebo IP adresa. </w:t>
      </w:r>
    </w:p>
    <w:p w:rsidR="004B477B" w:rsidRPr="00E71D98" w:rsidRDefault="004B477B" w:rsidP="004B477B">
      <w:pPr>
        <w:pStyle w:val="Odstavecseseznamem"/>
        <w:numPr>
          <w:ilvl w:val="0"/>
          <w:numId w:val="6"/>
        </w:numPr>
        <w:autoSpaceDE w:val="0"/>
        <w:autoSpaceDN w:val="0"/>
        <w:adjustRightInd w:val="0"/>
        <w:spacing w:after="0" w:line="240" w:lineRule="auto"/>
        <w:jc w:val="both"/>
        <w:rPr>
          <w:rFonts w:cs="Calibri"/>
        </w:rPr>
      </w:pPr>
      <w:r w:rsidRPr="00E71D98">
        <w:rPr>
          <w:rFonts w:cs="Calibri"/>
          <w:b/>
          <w:caps/>
        </w:rPr>
        <w:lastRenderedPageBreak/>
        <w:t xml:space="preserve">subjekt údajů: </w:t>
      </w:r>
      <w:r w:rsidRPr="00E71D98">
        <w:rPr>
          <w:rFonts w:cs="Calibri"/>
        </w:rPr>
        <w:t>Subjektem údajů je fyzická osoba, k níž se osobní údaje vztahují (o jejíž osobní údaje se jedná).</w:t>
      </w:r>
    </w:p>
    <w:p w:rsidR="004B477B" w:rsidRPr="00E71D98" w:rsidRDefault="004B477B" w:rsidP="004B477B">
      <w:pPr>
        <w:pStyle w:val="Odstavecseseznamem"/>
        <w:numPr>
          <w:ilvl w:val="0"/>
          <w:numId w:val="6"/>
        </w:numPr>
        <w:autoSpaceDE w:val="0"/>
        <w:autoSpaceDN w:val="0"/>
        <w:adjustRightInd w:val="0"/>
        <w:spacing w:after="0" w:line="240" w:lineRule="auto"/>
        <w:jc w:val="both"/>
        <w:rPr>
          <w:rFonts w:cs="Calibri"/>
        </w:rPr>
      </w:pPr>
      <w:r w:rsidRPr="00E71D98">
        <w:rPr>
          <w:rFonts w:cs="Calibri"/>
          <w:b/>
          <w:caps/>
        </w:rPr>
        <w:t xml:space="preserve">zpracování osobních údajů: </w:t>
      </w:r>
      <w:r w:rsidRPr="00E71D98">
        <w:rPr>
          <w:rFonts w:cs="Calibri"/>
        </w:rPr>
        <w:t xml:space="preserve">Zpracováním osobních údajů je jakákoliv operace nebo soubor operací, </w:t>
      </w:r>
      <w:r w:rsidRPr="00E71D98">
        <w:rPr>
          <w:rFonts w:cs="Calibri"/>
          <w:color w:val="333333"/>
        </w:rPr>
        <w:t>které správce nebo zpracovatel systematicky provádějí s osobními údaji</w:t>
      </w:r>
      <w:r w:rsidRPr="00E71D98">
        <w:rPr>
          <w:rFonts w:cs="Calibri"/>
        </w:rPr>
        <w:t>, a automatizovaně nebo bez pomoci automatizovaných postupů; zpracováním se rozumí jejich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rsidR="004B477B" w:rsidRPr="00E71D98" w:rsidRDefault="004B477B" w:rsidP="004B477B">
      <w:pPr>
        <w:pStyle w:val="Odstavecseseznamem"/>
        <w:numPr>
          <w:ilvl w:val="0"/>
          <w:numId w:val="6"/>
        </w:numPr>
        <w:spacing w:after="0" w:line="240" w:lineRule="auto"/>
        <w:jc w:val="both"/>
        <w:rPr>
          <w:rFonts w:cs="Calibri"/>
        </w:rPr>
      </w:pPr>
      <w:r w:rsidRPr="00E71D98">
        <w:rPr>
          <w:rFonts w:cs="Calibri"/>
          <w:b/>
        </w:rPr>
        <w:t xml:space="preserve">SPRÁVCE: </w:t>
      </w:r>
      <w:r w:rsidRPr="00E71D98">
        <w:rPr>
          <w:rFonts w:cs="Calibri"/>
        </w:rPr>
        <w:t>Správcem (osobních údajů) je ta osoba, orgán veřejné moci nebo subjekt, který sám nebo společně s jinými určuje účely a prostředky zpracování osobních údajů.</w:t>
      </w:r>
    </w:p>
    <w:p w:rsidR="004B477B" w:rsidRPr="00E71D98" w:rsidRDefault="004B477B" w:rsidP="004B477B">
      <w:pPr>
        <w:pStyle w:val="Odstavecseseznamem"/>
        <w:numPr>
          <w:ilvl w:val="0"/>
          <w:numId w:val="6"/>
        </w:numPr>
        <w:spacing w:after="0" w:line="240" w:lineRule="auto"/>
        <w:jc w:val="both"/>
        <w:rPr>
          <w:rFonts w:cs="Calibri"/>
        </w:rPr>
      </w:pPr>
      <w:r w:rsidRPr="00E71D98">
        <w:rPr>
          <w:rFonts w:cs="Calibri"/>
          <w:b/>
        </w:rPr>
        <w:t xml:space="preserve">ZPRACOVATEL: </w:t>
      </w:r>
      <w:r w:rsidRPr="00E71D98">
        <w:rPr>
          <w:rFonts w:cs="Calibri"/>
        </w:rPr>
        <w:t>Zpracovatelem (osobních údajů) je ta osoba, orgán veřejné moci nebo subjekt, který zpracovává osobní údaje pro správce.</w:t>
      </w:r>
    </w:p>
    <w:p w:rsidR="004B477B" w:rsidRDefault="004B477B" w:rsidP="004B477B">
      <w:pPr>
        <w:pStyle w:val="Odstavecseseznamem"/>
        <w:numPr>
          <w:ilvl w:val="0"/>
          <w:numId w:val="6"/>
        </w:numPr>
        <w:spacing w:after="0" w:line="240" w:lineRule="auto"/>
        <w:jc w:val="both"/>
        <w:rPr>
          <w:rFonts w:cs="Calibri"/>
        </w:rPr>
      </w:pPr>
      <w:r w:rsidRPr="00E71D98">
        <w:rPr>
          <w:rFonts w:cs="Calibri"/>
          <w:b/>
          <w:caps/>
        </w:rPr>
        <w:t xml:space="preserve">příjemce: </w:t>
      </w:r>
      <w:r w:rsidRPr="00E71D98">
        <w:rPr>
          <w:rFonts w:cs="Calibri"/>
        </w:rPr>
        <w:t>Příjemcem (osobních údajů) je ta osoba, orgán veřejné moci nebo subjekt, který</w:t>
      </w:r>
      <w:r w:rsidR="00550F9B">
        <w:rPr>
          <w:rFonts w:cs="Calibri"/>
        </w:rPr>
        <w:t>m jsou osobní údaje poskytnuty</w:t>
      </w:r>
      <w:r w:rsidR="00BC6FBD">
        <w:rPr>
          <w:rFonts w:cs="Calibri"/>
        </w:rPr>
        <w:t>.</w:t>
      </w:r>
    </w:p>
    <w:p w:rsidR="004B477B" w:rsidRPr="00BC6FBD" w:rsidRDefault="00550F9B" w:rsidP="004B477B">
      <w:pPr>
        <w:pStyle w:val="Odstavecseseznamem"/>
        <w:numPr>
          <w:ilvl w:val="0"/>
          <w:numId w:val="6"/>
        </w:numPr>
        <w:spacing w:after="0" w:line="240" w:lineRule="auto"/>
        <w:jc w:val="both"/>
        <w:rPr>
          <w:rFonts w:cs="Calibri"/>
        </w:rPr>
      </w:pPr>
      <w:r w:rsidRPr="00BC6FBD">
        <w:rPr>
          <w:rFonts w:cs="Calibri"/>
          <w:b/>
          <w:caps/>
        </w:rPr>
        <w:t>Pověřenec pro ochranu osobních údajů:</w:t>
      </w:r>
      <w:r w:rsidRPr="00BC6FBD">
        <w:rPr>
          <w:rFonts w:cs="Calibri"/>
        </w:rPr>
        <w:t xml:space="preserve"> Pověřence pro ochranu osobních údajů </w:t>
      </w:r>
      <w:r w:rsidR="0081041B" w:rsidRPr="00BC6FBD">
        <w:rPr>
          <w:rFonts w:cs="Calibri"/>
        </w:rPr>
        <w:t xml:space="preserve">jmenují správci a zpracovatelé </w:t>
      </w:r>
      <w:r w:rsidR="00AC1502" w:rsidRPr="00BC6FBD">
        <w:rPr>
          <w:rFonts w:cs="Calibri"/>
        </w:rPr>
        <w:t>definovaní v </w:t>
      </w:r>
      <w:r w:rsidR="00D8792E" w:rsidRPr="00BC6FBD">
        <w:rPr>
          <w:rFonts w:cs="Calibri"/>
        </w:rPr>
        <w:t>ustanovení</w:t>
      </w:r>
      <w:r w:rsidR="00AC1502" w:rsidRPr="00BC6FBD">
        <w:rPr>
          <w:rFonts w:cs="Calibri"/>
        </w:rPr>
        <w:t xml:space="preserve"> čl. 37 obecného nařízení</w:t>
      </w:r>
      <w:r w:rsidR="00D8792E" w:rsidRPr="00BC6FBD">
        <w:rPr>
          <w:rFonts w:cs="Calibri"/>
        </w:rPr>
        <w:t xml:space="preserve"> </w:t>
      </w:r>
      <w:r w:rsidR="00D8792E" w:rsidRPr="00BC6FBD">
        <w:rPr>
          <w:rFonts w:cs="Calibri"/>
          <w:lang/>
        </w:rPr>
        <w:t>o ochraně osobních údajů</w:t>
      </w:r>
      <w:r w:rsidR="00AC1502" w:rsidRPr="00BC6FBD">
        <w:rPr>
          <w:rFonts w:cs="Calibri"/>
        </w:rPr>
        <w:t xml:space="preserve">. </w:t>
      </w:r>
      <w:r w:rsidR="00EA7EA2" w:rsidRPr="00BC6FBD">
        <w:rPr>
          <w:rFonts w:cs="Calibri"/>
        </w:rPr>
        <w:t xml:space="preserve">Pověřenec plní úkoly ve smyslu </w:t>
      </w:r>
      <w:r w:rsidR="00BC6FBD" w:rsidRPr="00BC6FBD">
        <w:rPr>
          <w:rFonts w:cs="Calibri"/>
        </w:rPr>
        <w:t xml:space="preserve">ustanovení </w:t>
      </w:r>
      <w:r w:rsidR="00EA7EA2" w:rsidRPr="00BC6FBD">
        <w:rPr>
          <w:rFonts w:cs="Calibri"/>
        </w:rPr>
        <w:t xml:space="preserve">čl. 39 obecného nařízení </w:t>
      </w:r>
      <w:r w:rsidR="00BC6FBD" w:rsidRPr="00BC6FBD">
        <w:rPr>
          <w:rFonts w:cs="Calibri"/>
        </w:rPr>
        <w:t>o ochraně osobních údajů</w:t>
      </w:r>
      <w:r w:rsidR="00EA7EA2" w:rsidRPr="00BC6FBD">
        <w:rPr>
          <w:rFonts w:cs="Calibri"/>
        </w:rPr>
        <w:t>.</w:t>
      </w:r>
    </w:p>
    <w:p w:rsidR="00AC1502" w:rsidRPr="00AC1502" w:rsidRDefault="00AC1502" w:rsidP="00AC1502">
      <w:pPr>
        <w:pStyle w:val="Odstavecseseznamem"/>
        <w:spacing w:after="0" w:line="240" w:lineRule="auto"/>
        <w:jc w:val="both"/>
        <w:rPr>
          <w:rFonts w:cs="Calibri"/>
        </w:rPr>
      </w:pPr>
    </w:p>
    <w:p w:rsidR="004B477B" w:rsidRPr="00E71D98" w:rsidRDefault="004B477B" w:rsidP="004B477B">
      <w:pPr>
        <w:spacing w:after="120"/>
        <w:jc w:val="both"/>
        <w:rPr>
          <w:rFonts w:ascii="Calibri" w:hAnsi="Calibri" w:cs="Calibri"/>
          <w:b/>
          <w:i/>
          <w:sz w:val="22"/>
          <w:szCs w:val="22"/>
          <w:lang/>
        </w:rPr>
      </w:pPr>
      <w:r w:rsidRPr="00F6659B">
        <w:rPr>
          <w:rFonts w:ascii="Calibri" w:hAnsi="Calibri" w:cs="Calibri"/>
          <w:b/>
          <w:i/>
          <w:caps/>
          <w:sz w:val="22"/>
          <w:szCs w:val="22"/>
          <w:u w:val="single"/>
        </w:rPr>
        <w:t xml:space="preserve">JAKÉ </w:t>
      </w:r>
      <w:r w:rsidRPr="00F6659B">
        <w:rPr>
          <w:rFonts w:ascii="Calibri" w:hAnsi="Calibri" w:cs="Calibri"/>
          <w:b/>
          <w:i/>
          <w:caps/>
          <w:sz w:val="22"/>
          <w:szCs w:val="22"/>
          <w:u w:val="single"/>
          <w:lang/>
        </w:rPr>
        <w:t>OSOBNÍ ÚDAJ</w:t>
      </w:r>
      <w:r w:rsidRPr="00F6659B">
        <w:rPr>
          <w:rFonts w:ascii="Calibri" w:hAnsi="Calibri" w:cs="Calibri"/>
          <w:b/>
          <w:i/>
          <w:caps/>
          <w:sz w:val="22"/>
          <w:szCs w:val="22"/>
          <w:u w:val="single"/>
        </w:rPr>
        <w:t>E</w:t>
      </w:r>
      <w:r w:rsidRPr="00F6659B">
        <w:rPr>
          <w:rFonts w:ascii="Calibri" w:hAnsi="Calibri" w:cs="Calibri"/>
          <w:b/>
          <w:i/>
          <w:caps/>
          <w:sz w:val="22"/>
          <w:szCs w:val="22"/>
          <w:u w:val="single"/>
          <w:lang/>
        </w:rPr>
        <w:t xml:space="preserve"> </w:t>
      </w:r>
      <w:r w:rsidRPr="00F6659B">
        <w:rPr>
          <w:rFonts w:ascii="Calibri" w:hAnsi="Calibri" w:cs="Calibri"/>
          <w:b/>
          <w:i/>
          <w:caps/>
          <w:sz w:val="22"/>
          <w:szCs w:val="22"/>
          <w:u w:val="single"/>
        </w:rPr>
        <w:t xml:space="preserve">OBEC </w:t>
      </w:r>
      <w:r w:rsidRPr="00F6659B">
        <w:rPr>
          <w:rFonts w:ascii="Calibri" w:hAnsi="Calibri" w:cs="Calibri"/>
          <w:b/>
          <w:i/>
          <w:caps/>
          <w:sz w:val="22"/>
          <w:szCs w:val="22"/>
          <w:u w:val="single"/>
          <w:lang/>
        </w:rPr>
        <w:t>ZPRACOVÁV</w:t>
      </w:r>
      <w:r w:rsidRPr="00F6659B">
        <w:rPr>
          <w:rFonts w:ascii="Calibri" w:hAnsi="Calibri" w:cs="Calibri"/>
          <w:b/>
          <w:i/>
          <w:caps/>
          <w:sz w:val="22"/>
          <w:szCs w:val="22"/>
          <w:u w:val="single"/>
        </w:rPr>
        <w:t>Á</w:t>
      </w:r>
      <w:r w:rsidR="00F6659B" w:rsidRPr="00F6659B">
        <w:rPr>
          <w:rFonts w:ascii="Calibri" w:hAnsi="Calibri" w:cs="Calibri"/>
          <w:b/>
          <w:i/>
          <w:caps/>
          <w:sz w:val="22"/>
          <w:szCs w:val="22"/>
          <w:u w:val="single"/>
        </w:rPr>
        <w:t xml:space="preserve">, </w:t>
      </w:r>
      <w:r w:rsidR="00F6659B" w:rsidRPr="00F6659B">
        <w:rPr>
          <w:rFonts w:ascii="Calibri" w:hAnsi="Calibri" w:cs="Calibri"/>
          <w:b/>
          <w:i/>
          <w:caps/>
          <w:sz w:val="22"/>
          <w:szCs w:val="22"/>
          <w:u w:val="single"/>
          <w:lang/>
        </w:rPr>
        <w:t>NA JAKÉM ZÁKLADĚ</w:t>
      </w:r>
      <w:r w:rsidR="00F6659B" w:rsidRPr="00F6659B">
        <w:rPr>
          <w:rFonts w:ascii="Calibri" w:hAnsi="Calibri" w:cs="Calibri"/>
          <w:b/>
          <w:i/>
          <w:caps/>
          <w:sz w:val="22"/>
          <w:szCs w:val="22"/>
          <w:u w:val="single"/>
        </w:rPr>
        <w:t xml:space="preserve"> a k jakým účelům</w:t>
      </w:r>
      <w:r w:rsidRPr="00E71D98">
        <w:rPr>
          <w:rFonts w:ascii="Calibri" w:hAnsi="Calibri" w:cs="Calibri"/>
          <w:b/>
          <w:i/>
          <w:sz w:val="22"/>
          <w:szCs w:val="22"/>
          <w:u w:val="single"/>
        </w:rPr>
        <w:t>?</w:t>
      </w:r>
    </w:p>
    <w:p w:rsidR="004B477B" w:rsidRPr="00F6659B" w:rsidRDefault="004B477B" w:rsidP="004B477B">
      <w:pPr>
        <w:jc w:val="both"/>
        <w:rPr>
          <w:rFonts w:ascii="Calibri" w:hAnsi="Calibri" w:cs="Calibri"/>
          <w:sz w:val="22"/>
          <w:szCs w:val="22"/>
        </w:rPr>
      </w:pPr>
      <w:r w:rsidRPr="00E71D98">
        <w:rPr>
          <w:rFonts w:ascii="Calibri" w:hAnsi="Calibri" w:cs="Calibri"/>
          <w:sz w:val="22"/>
          <w:szCs w:val="22"/>
        </w:rPr>
        <w:t xml:space="preserve">Obec zpracovává </w:t>
      </w:r>
      <w:r w:rsidRPr="00E71D98">
        <w:rPr>
          <w:rFonts w:ascii="Calibri" w:hAnsi="Calibri" w:cs="Calibri"/>
          <w:sz w:val="22"/>
          <w:szCs w:val="22"/>
          <w:lang/>
        </w:rPr>
        <w:t>osobní údaje</w:t>
      </w:r>
      <w:r w:rsidR="0098083E">
        <w:rPr>
          <w:rFonts w:ascii="Calibri" w:hAnsi="Calibri" w:cs="Calibri"/>
          <w:sz w:val="22"/>
          <w:szCs w:val="22"/>
        </w:rPr>
        <w:t xml:space="preserve"> (identifikační, adresní, příp. citlivé a další)</w:t>
      </w:r>
      <w:r w:rsidRPr="00E71D98">
        <w:rPr>
          <w:rFonts w:ascii="Calibri" w:hAnsi="Calibri" w:cs="Calibri"/>
          <w:sz w:val="22"/>
          <w:szCs w:val="22"/>
        </w:rPr>
        <w:t xml:space="preserve"> </w:t>
      </w:r>
      <w:r w:rsidR="00451105">
        <w:rPr>
          <w:rFonts w:ascii="Calibri" w:hAnsi="Calibri" w:cs="Calibri"/>
          <w:sz w:val="22"/>
          <w:szCs w:val="22"/>
        </w:rPr>
        <w:t xml:space="preserve">subjektů údajů </w:t>
      </w:r>
      <w:r w:rsidR="00F6659B" w:rsidRPr="00E71D98">
        <w:rPr>
          <w:rFonts w:ascii="Calibri" w:hAnsi="Calibri" w:cs="Calibri"/>
          <w:sz w:val="22"/>
          <w:szCs w:val="22"/>
        </w:rPr>
        <w:t xml:space="preserve">výhradně na legitimním (právním) základě ve smyslu </w:t>
      </w:r>
      <w:r w:rsidR="00F6659B" w:rsidRPr="00E71D98">
        <w:rPr>
          <w:rFonts w:ascii="Calibri" w:hAnsi="Calibri" w:cs="Calibri"/>
          <w:sz w:val="22"/>
          <w:szCs w:val="22"/>
          <w:lang/>
        </w:rPr>
        <w:t xml:space="preserve">ustanovení čl. </w:t>
      </w:r>
      <w:r w:rsidR="00F6659B" w:rsidRPr="00E71D98">
        <w:rPr>
          <w:rFonts w:ascii="Calibri" w:hAnsi="Calibri" w:cs="Calibri"/>
          <w:sz w:val="22"/>
          <w:szCs w:val="22"/>
        </w:rPr>
        <w:t>6</w:t>
      </w:r>
      <w:r w:rsidR="00F6659B" w:rsidRPr="00E71D98">
        <w:rPr>
          <w:rFonts w:ascii="Calibri" w:hAnsi="Calibri" w:cs="Calibri"/>
          <w:sz w:val="22"/>
          <w:szCs w:val="22"/>
          <w:lang/>
        </w:rPr>
        <w:t xml:space="preserve"> obecného nařízení o ochraně osobních údajů</w:t>
      </w:r>
      <w:r w:rsidR="00F6659B">
        <w:rPr>
          <w:rFonts w:ascii="Calibri" w:hAnsi="Calibri" w:cs="Calibri"/>
          <w:sz w:val="22"/>
          <w:szCs w:val="22"/>
        </w:rPr>
        <w:t>, a to osobní údaje:</w:t>
      </w:r>
    </w:p>
    <w:p w:rsidR="0098083E" w:rsidRDefault="0098083E" w:rsidP="0098083E">
      <w:pPr>
        <w:pStyle w:val="Odstavecseseznamem"/>
        <w:numPr>
          <w:ilvl w:val="0"/>
          <w:numId w:val="11"/>
        </w:numPr>
        <w:spacing w:after="0"/>
        <w:contextualSpacing w:val="0"/>
        <w:jc w:val="both"/>
        <w:rPr>
          <w:rFonts w:asciiTheme="minorHAnsi" w:hAnsiTheme="minorHAnsi" w:cstheme="minorHAnsi"/>
        </w:rPr>
      </w:pPr>
      <w:r w:rsidRPr="006D6EAB">
        <w:rPr>
          <w:rFonts w:asciiTheme="minorHAnsi" w:hAnsiTheme="minorHAnsi" w:cstheme="minorHAnsi"/>
        </w:rPr>
        <w:t xml:space="preserve">které jsou nezbytné pro plnění právních povinností </w:t>
      </w:r>
      <w:r>
        <w:rPr>
          <w:rFonts w:asciiTheme="minorHAnsi" w:hAnsiTheme="minorHAnsi" w:cstheme="minorHAnsi"/>
        </w:rPr>
        <w:t>obce,</w:t>
      </w:r>
    </w:p>
    <w:p w:rsidR="0098083E" w:rsidRPr="00D459A7" w:rsidRDefault="0098083E" w:rsidP="0098083E">
      <w:pPr>
        <w:pStyle w:val="Odstavecseseznamem"/>
        <w:numPr>
          <w:ilvl w:val="0"/>
          <w:numId w:val="11"/>
        </w:numPr>
        <w:spacing w:after="0"/>
        <w:contextualSpacing w:val="0"/>
        <w:jc w:val="both"/>
        <w:rPr>
          <w:rFonts w:asciiTheme="minorHAnsi" w:hAnsiTheme="minorHAnsi" w:cstheme="minorHAnsi"/>
        </w:rPr>
      </w:pPr>
      <w:r>
        <w:t xml:space="preserve">které jsou nezbytné pro splnění úkolu prováděného obcí ve veřejném zájmu </w:t>
      </w:r>
      <w:bookmarkStart w:id="3" w:name="_Hlk511462362"/>
      <w:r>
        <w:t>nebo při výkonu veřejné moci, kterým je obec pověřena</w:t>
      </w:r>
      <w:bookmarkEnd w:id="3"/>
      <w:r>
        <w:t>,</w:t>
      </w:r>
    </w:p>
    <w:p w:rsidR="0098083E" w:rsidRDefault="0098083E" w:rsidP="0098083E">
      <w:pPr>
        <w:pStyle w:val="Odstavecseseznamem"/>
        <w:numPr>
          <w:ilvl w:val="0"/>
          <w:numId w:val="11"/>
        </w:numPr>
        <w:spacing w:after="0"/>
        <w:contextualSpacing w:val="0"/>
        <w:jc w:val="both"/>
        <w:rPr>
          <w:rFonts w:asciiTheme="minorHAnsi" w:hAnsiTheme="minorHAnsi" w:cstheme="minorHAnsi"/>
        </w:rPr>
      </w:pPr>
      <w:r w:rsidRPr="00D459A7">
        <w:rPr>
          <w:rFonts w:asciiTheme="minorHAnsi" w:hAnsiTheme="minorHAnsi" w:cstheme="minorHAnsi"/>
        </w:rPr>
        <w:t xml:space="preserve">které jsou </w:t>
      </w:r>
      <w:r w:rsidRPr="00D459A7">
        <w:rPr>
          <w:rFonts w:asciiTheme="minorHAnsi" w:eastAsia="Times New Roman" w:hAnsiTheme="minorHAnsi" w:cstheme="minorHAnsi"/>
          <w:lang w:eastAsia="cs-CZ"/>
        </w:rPr>
        <w:t xml:space="preserve">nezbytné pro splnění smlouvy, jejíž smluvní stranou je subjekt údajů, </w:t>
      </w:r>
      <w:r w:rsidRPr="00D459A7">
        <w:rPr>
          <w:rFonts w:asciiTheme="minorHAnsi" w:hAnsiTheme="minorHAnsi" w:cstheme="minorHAnsi"/>
        </w:rPr>
        <w:t xml:space="preserve">nebo pro provedení opatření přijatých před uzavřením smlouvy na žádost </w:t>
      </w:r>
      <w:r w:rsidR="00451105">
        <w:rPr>
          <w:rFonts w:asciiTheme="minorHAnsi" w:hAnsiTheme="minorHAnsi" w:cstheme="minorHAnsi"/>
        </w:rPr>
        <w:t xml:space="preserve">obce nebo </w:t>
      </w:r>
      <w:r w:rsidRPr="00D459A7">
        <w:rPr>
          <w:rFonts w:asciiTheme="minorHAnsi" w:hAnsiTheme="minorHAnsi" w:cstheme="minorHAnsi"/>
        </w:rPr>
        <w:t>subjektu údajů,</w:t>
      </w:r>
    </w:p>
    <w:p w:rsidR="0098083E" w:rsidRDefault="0098083E" w:rsidP="0098083E">
      <w:pPr>
        <w:pStyle w:val="Odstavecseseznamem"/>
        <w:numPr>
          <w:ilvl w:val="0"/>
          <w:numId w:val="11"/>
        </w:numPr>
        <w:spacing w:after="0"/>
        <w:contextualSpacing w:val="0"/>
        <w:jc w:val="both"/>
        <w:rPr>
          <w:rFonts w:asciiTheme="minorHAnsi" w:hAnsiTheme="minorHAnsi" w:cstheme="minorHAnsi"/>
        </w:rPr>
      </w:pPr>
      <w:r>
        <w:rPr>
          <w:rFonts w:asciiTheme="minorHAnsi" w:hAnsiTheme="minorHAnsi" w:cstheme="minorHAnsi"/>
        </w:rPr>
        <w:t>které jsou nezbytné p</w:t>
      </w:r>
      <w:r w:rsidRPr="006D6EAB">
        <w:rPr>
          <w:rFonts w:asciiTheme="minorHAnsi" w:hAnsiTheme="minorHAnsi" w:cstheme="minorHAnsi"/>
        </w:rPr>
        <w:t xml:space="preserve">ro ochranu oprávněných zájmů </w:t>
      </w:r>
      <w:r>
        <w:rPr>
          <w:rFonts w:asciiTheme="minorHAnsi" w:hAnsiTheme="minorHAnsi" w:cstheme="minorHAnsi"/>
        </w:rPr>
        <w:t>obce,</w:t>
      </w:r>
    </w:p>
    <w:p w:rsidR="0098083E" w:rsidRDefault="0098083E" w:rsidP="0098083E">
      <w:pPr>
        <w:pStyle w:val="Odstavecseseznamem"/>
        <w:numPr>
          <w:ilvl w:val="0"/>
          <w:numId w:val="11"/>
        </w:numPr>
        <w:spacing w:after="0"/>
        <w:contextualSpacing w:val="0"/>
        <w:jc w:val="both"/>
        <w:rPr>
          <w:rFonts w:asciiTheme="minorHAnsi" w:hAnsiTheme="minorHAnsi" w:cstheme="minorHAnsi"/>
        </w:rPr>
      </w:pPr>
      <w:r>
        <w:rPr>
          <w:rFonts w:asciiTheme="minorHAnsi" w:hAnsiTheme="minorHAnsi" w:cstheme="minorHAnsi"/>
        </w:rPr>
        <w:t xml:space="preserve">příp. </w:t>
      </w:r>
      <w:r w:rsidRPr="006D6EAB">
        <w:rPr>
          <w:rFonts w:asciiTheme="minorHAnsi" w:hAnsiTheme="minorHAnsi" w:cstheme="minorHAnsi"/>
        </w:rPr>
        <w:t>k jejichž zpracování ke konkrétnímu účelu získala souhlas subjektu údajů</w:t>
      </w:r>
      <w:r>
        <w:rPr>
          <w:rFonts w:asciiTheme="minorHAnsi" w:hAnsiTheme="minorHAnsi" w:cstheme="minorHAnsi"/>
        </w:rPr>
        <w:t xml:space="preserve"> v těch případech, kdy se neuplatní některý z výše uvedených účelů zpracování osobních údajů</w:t>
      </w:r>
      <w:r w:rsidRPr="006D6EAB">
        <w:rPr>
          <w:rFonts w:asciiTheme="minorHAnsi" w:hAnsiTheme="minorHAnsi" w:cstheme="minorHAnsi"/>
        </w:rPr>
        <w:t>.</w:t>
      </w:r>
    </w:p>
    <w:p w:rsidR="0098083E" w:rsidRPr="006D6EAB" w:rsidRDefault="0098083E" w:rsidP="0098083E">
      <w:pPr>
        <w:pStyle w:val="Odstavecseseznamem"/>
        <w:spacing w:after="0"/>
        <w:contextualSpacing w:val="0"/>
        <w:jc w:val="both"/>
        <w:rPr>
          <w:rFonts w:asciiTheme="minorHAnsi" w:hAnsiTheme="minorHAnsi" w:cstheme="minorHAnsi"/>
        </w:rPr>
      </w:pPr>
    </w:p>
    <w:p w:rsidR="004B477B" w:rsidRPr="00E71D98" w:rsidRDefault="004B477B" w:rsidP="004B477B">
      <w:pPr>
        <w:spacing w:after="120"/>
        <w:jc w:val="both"/>
        <w:rPr>
          <w:rFonts w:ascii="Calibri" w:hAnsi="Calibri" w:cs="Calibri"/>
          <w:b/>
          <w:i/>
          <w:caps/>
          <w:sz w:val="22"/>
          <w:szCs w:val="22"/>
          <w:u w:val="single"/>
        </w:rPr>
      </w:pPr>
      <w:r w:rsidRPr="00E71D98">
        <w:rPr>
          <w:rFonts w:ascii="Calibri" w:hAnsi="Calibri" w:cs="Calibri"/>
          <w:b/>
          <w:i/>
          <w:caps/>
          <w:sz w:val="22"/>
          <w:szCs w:val="22"/>
          <w:u w:val="single"/>
        </w:rPr>
        <w:t xml:space="preserve">ZPRACOVAvá </w:t>
      </w:r>
      <w:r w:rsidR="00F6659B">
        <w:rPr>
          <w:rFonts w:ascii="Calibri" w:hAnsi="Calibri" w:cs="Calibri"/>
          <w:b/>
          <w:i/>
          <w:caps/>
          <w:sz w:val="22"/>
          <w:szCs w:val="22"/>
          <w:u w:val="single"/>
        </w:rPr>
        <w:t xml:space="preserve">pro obec </w:t>
      </w:r>
      <w:r w:rsidRPr="00E71D98">
        <w:rPr>
          <w:rFonts w:ascii="Calibri" w:hAnsi="Calibri" w:cs="Calibri"/>
          <w:b/>
          <w:i/>
          <w:caps/>
          <w:sz w:val="22"/>
          <w:szCs w:val="22"/>
          <w:u w:val="single"/>
        </w:rPr>
        <w:t>někdo další osobní údaje?</w:t>
      </w:r>
    </w:p>
    <w:p w:rsidR="004B477B" w:rsidRPr="00E71D98" w:rsidRDefault="004B477B" w:rsidP="004B477B">
      <w:pPr>
        <w:jc w:val="both"/>
        <w:rPr>
          <w:rFonts w:ascii="Calibri" w:hAnsi="Calibri" w:cs="Calibri"/>
          <w:sz w:val="22"/>
          <w:szCs w:val="22"/>
        </w:rPr>
      </w:pPr>
      <w:r w:rsidRPr="00E71D98">
        <w:rPr>
          <w:rFonts w:ascii="Calibri" w:hAnsi="Calibri" w:cs="Calibri"/>
          <w:sz w:val="22"/>
          <w:szCs w:val="22"/>
        </w:rPr>
        <w:t>O</w:t>
      </w:r>
      <w:proofErr w:type="spellStart"/>
      <w:r w:rsidRPr="00E71D98">
        <w:rPr>
          <w:rFonts w:ascii="Calibri" w:hAnsi="Calibri" w:cs="Calibri"/>
          <w:sz w:val="22"/>
          <w:szCs w:val="22"/>
          <w:lang/>
        </w:rPr>
        <w:t>sobní</w:t>
      </w:r>
      <w:proofErr w:type="spellEnd"/>
      <w:r w:rsidRPr="00E71D98">
        <w:rPr>
          <w:rFonts w:ascii="Calibri" w:hAnsi="Calibri" w:cs="Calibri"/>
          <w:sz w:val="22"/>
          <w:szCs w:val="22"/>
          <w:lang/>
        </w:rPr>
        <w:t xml:space="preserve"> údaje</w:t>
      </w:r>
      <w:r w:rsidRPr="00E71D98">
        <w:rPr>
          <w:rFonts w:ascii="Calibri" w:hAnsi="Calibri" w:cs="Calibri"/>
          <w:sz w:val="22"/>
          <w:szCs w:val="22"/>
        </w:rPr>
        <w:t xml:space="preserve"> zpracovává obec a případně smluvní zpracovatel v rozsahu a podle pokynů obce.</w:t>
      </w:r>
    </w:p>
    <w:p w:rsidR="004B477B" w:rsidRPr="00E71D98" w:rsidRDefault="004B477B" w:rsidP="004B477B">
      <w:pPr>
        <w:jc w:val="both"/>
        <w:rPr>
          <w:rFonts w:ascii="Calibri" w:hAnsi="Calibri" w:cs="Calibri"/>
          <w:sz w:val="22"/>
          <w:szCs w:val="22"/>
        </w:rPr>
      </w:pPr>
      <w:r w:rsidRPr="00E71D98">
        <w:rPr>
          <w:rFonts w:ascii="Calibri" w:hAnsi="Calibri" w:cs="Calibri"/>
          <w:sz w:val="22"/>
          <w:szCs w:val="22"/>
          <w:lang/>
        </w:rPr>
        <w:t xml:space="preserve">Osobní údaje jsou zpracovávány v elektronické formě </w:t>
      </w:r>
      <w:r w:rsidRPr="00E71D98">
        <w:rPr>
          <w:rFonts w:ascii="Calibri" w:hAnsi="Calibri" w:cs="Calibri"/>
          <w:sz w:val="22"/>
          <w:szCs w:val="22"/>
        </w:rPr>
        <w:t xml:space="preserve">a </w:t>
      </w:r>
      <w:r w:rsidRPr="00E71D98">
        <w:rPr>
          <w:rFonts w:ascii="Calibri" w:hAnsi="Calibri" w:cs="Calibri"/>
          <w:sz w:val="22"/>
          <w:szCs w:val="22"/>
          <w:lang/>
        </w:rPr>
        <w:t xml:space="preserve">manuálně </w:t>
      </w:r>
      <w:r w:rsidRPr="00E71D98">
        <w:rPr>
          <w:rFonts w:ascii="Calibri" w:hAnsi="Calibri" w:cs="Calibri"/>
          <w:sz w:val="22"/>
          <w:szCs w:val="22"/>
        </w:rPr>
        <w:t>v písemné formě zaměstnanci obce nebo zpracovatele</w:t>
      </w:r>
      <w:r w:rsidRPr="00E71D98">
        <w:rPr>
          <w:rFonts w:ascii="Calibri" w:hAnsi="Calibri" w:cs="Calibri"/>
          <w:sz w:val="22"/>
          <w:szCs w:val="22"/>
          <w:lang/>
        </w:rPr>
        <w:t>.</w:t>
      </w:r>
      <w:r w:rsidRPr="00E71D98">
        <w:rPr>
          <w:rFonts w:ascii="Calibri" w:hAnsi="Calibri" w:cs="Calibri"/>
          <w:sz w:val="22"/>
          <w:szCs w:val="22"/>
        </w:rPr>
        <w:t xml:space="preserve"> Při zpracování osobních údajů nedochází k automatizovanému rozhodování.</w:t>
      </w:r>
    </w:p>
    <w:p w:rsidR="004B477B" w:rsidRPr="00E71D98" w:rsidRDefault="004B477B" w:rsidP="004B477B">
      <w:pPr>
        <w:jc w:val="both"/>
        <w:rPr>
          <w:rFonts w:ascii="Calibri" w:hAnsi="Calibri" w:cs="Calibri"/>
          <w:sz w:val="22"/>
          <w:szCs w:val="22"/>
        </w:rPr>
      </w:pPr>
    </w:p>
    <w:p w:rsidR="004B477B" w:rsidRPr="00E71D98" w:rsidRDefault="004B477B" w:rsidP="004B477B">
      <w:pPr>
        <w:spacing w:after="120"/>
        <w:jc w:val="both"/>
        <w:rPr>
          <w:rFonts w:ascii="Calibri" w:hAnsi="Calibri" w:cs="Calibri"/>
          <w:b/>
          <w:i/>
          <w:caps/>
          <w:sz w:val="22"/>
          <w:szCs w:val="22"/>
          <w:u w:val="single"/>
        </w:rPr>
      </w:pPr>
      <w:r w:rsidRPr="00E71D98">
        <w:rPr>
          <w:rFonts w:ascii="Calibri" w:hAnsi="Calibri" w:cs="Calibri"/>
          <w:b/>
          <w:i/>
          <w:caps/>
          <w:sz w:val="22"/>
          <w:szCs w:val="22"/>
          <w:u w:val="single"/>
        </w:rPr>
        <w:t>POSKYTUJE obec osobní údaje DALŠÍM OSOBÁM?</w:t>
      </w:r>
    </w:p>
    <w:p w:rsidR="004B477B" w:rsidRPr="00E71D98" w:rsidRDefault="004B477B" w:rsidP="004B477B">
      <w:pPr>
        <w:widowControl w:val="0"/>
        <w:jc w:val="both"/>
        <w:rPr>
          <w:rFonts w:ascii="Calibri" w:hAnsi="Calibri" w:cs="Calibri"/>
          <w:color w:val="000000"/>
          <w:sz w:val="22"/>
          <w:szCs w:val="22"/>
        </w:rPr>
      </w:pPr>
      <w:r w:rsidRPr="00E71D98">
        <w:rPr>
          <w:rFonts w:ascii="Calibri" w:hAnsi="Calibri" w:cs="Calibri"/>
          <w:sz w:val="22"/>
          <w:szCs w:val="22"/>
        </w:rPr>
        <w:t>Obec osobní údaje nepředává dalším subjektům bez právního důvodu. Osobní ú</w:t>
      </w:r>
      <w:r w:rsidRPr="00E71D98">
        <w:rPr>
          <w:rFonts w:ascii="Calibri" w:hAnsi="Calibri" w:cs="Calibri"/>
          <w:color w:val="000000"/>
          <w:sz w:val="22"/>
          <w:szCs w:val="22"/>
        </w:rPr>
        <w:t xml:space="preserve">daje zpracovávané </w:t>
      </w:r>
      <w:r w:rsidR="00F6659B">
        <w:rPr>
          <w:rFonts w:ascii="Calibri" w:hAnsi="Calibri" w:cs="Calibri"/>
          <w:color w:val="000000"/>
          <w:sz w:val="22"/>
          <w:szCs w:val="22"/>
        </w:rPr>
        <w:t xml:space="preserve">obcí </w:t>
      </w:r>
      <w:r w:rsidRPr="00E71D98">
        <w:rPr>
          <w:rFonts w:ascii="Calibri" w:hAnsi="Calibri" w:cs="Calibri"/>
          <w:color w:val="000000"/>
          <w:sz w:val="22"/>
          <w:szCs w:val="22"/>
        </w:rPr>
        <w:t xml:space="preserve">předává obec </w:t>
      </w:r>
      <w:r w:rsidR="00451105" w:rsidRPr="00E71D98">
        <w:rPr>
          <w:rFonts w:ascii="Calibri" w:hAnsi="Calibri" w:cs="Calibri"/>
          <w:color w:val="000000"/>
          <w:sz w:val="22"/>
          <w:szCs w:val="22"/>
        </w:rPr>
        <w:t xml:space="preserve">v případech, kdy jí tak ukládá </w:t>
      </w:r>
      <w:r w:rsidR="00451105">
        <w:rPr>
          <w:rFonts w:ascii="Calibri" w:hAnsi="Calibri" w:cs="Calibri"/>
          <w:color w:val="000000"/>
          <w:sz w:val="22"/>
          <w:szCs w:val="22"/>
        </w:rPr>
        <w:t>platný právní předpis nebo tak vyplývá z platného právního předpisu</w:t>
      </w:r>
      <w:r w:rsidR="00451105" w:rsidRPr="00451105">
        <w:rPr>
          <w:rFonts w:ascii="Calibri" w:hAnsi="Calibri" w:cs="Calibri"/>
          <w:color w:val="000000"/>
          <w:sz w:val="22"/>
          <w:szCs w:val="22"/>
        </w:rPr>
        <w:t xml:space="preserve"> </w:t>
      </w:r>
      <w:r w:rsidR="00451105">
        <w:rPr>
          <w:rFonts w:ascii="Calibri" w:hAnsi="Calibri" w:cs="Calibri"/>
          <w:color w:val="000000"/>
          <w:sz w:val="22"/>
          <w:szCs w:val="22"/>
        </w:rPr>
        <w:t xml:space="preserve">subjektům </w:t>
      </w:r>
      <w:r w:rsidR="00F6659B">
        <w:rPr>
          <w:rFonts w:ascii="Calibri" w:hAnsi="Calibri" w:cs="Calibri"/>
          <w:color w:val="000000"/>
          <w:sz w:val="22"/>
          <w:szCs w:val="22"/>
        </w:rPr>
        <w:t xml:space="preserve">k tomu oprávněným podle povahy věci, </w:t>
      </w:r>
      <w:r w:rsidR="00451105">
        <w:rPr>
          <w:rFonts w:ascii="Calibri" w:hAnsi="Calibri" w:cs="Calibri"/>
          <w:color w:val="000000"/>
          <w:sz w:val="22"/>
          <w:szCs w:val="22"/>
        </w:rPr>
        <w:t xml:space="preserve">nebo </w:t>
      </w:r>
      <w:r w:rsidRPr="00E71D98">
        <w:rPr>
          <w:rFonts w:ascii="Calibri" w:hAnsi="Calibri" w:cs="Calibri"/>
          <w:color w:val="000000"/>
          <w:sz w:val="22"/>
          <w:szCs w:val="22"/>
        </w:rPr>
        <w:t>příslušným úřadům či orgánům veřejné správy</w:t>
      </w:r>
      <w:r w:rsidR="00550F9B">
        <w:rPr>
          <w:rFonts w:ascii="Calibri" w:hAnsi="Calibri" w:cs="Calibri"/>
          <w:color w:val="000000"/>
          <w:sz w:val="22"/>
          <w:szCs w:val="22"/>
        </w:rPr>
        <w:t xml:space="preserve">, a to pouze nezbytném rozsahu </w:t>
      </w:r>
      <w:r w:rsidR="00F6659B">
        <w:rPr>
          <w:rFonts w:ascii="Calibri" w:hAnsi="Calibri" w:cs="Calibri"/>
          <w:color w:val="000000"/>
          <w:sz w:val="22"/>
          <w:szCs w:val="22"/>
        </w:rPr>
        <w:t>v souladu s účelem zpracování</w:t>
      </w:r>
      <w:r w:rsidRPr="00E71D98">
        <w:rPr>
          <w:rFonts w:ascii="Calibri" w:hAnsi="Calibri" w:cs="Calibri"/>
          <w:color w:val="000000"/>
          <w:sz w:val="22"/>
          <w:szCs w:val="22"/>
        </w:rPr>
        <w:t xml:space="preserve">. Osobní údaje mohou být dále poskytnuty subjektům oprávněným dle zvláštních právních předpisů (např. orgánům činným v trestním řízení, </w:t>
      </w:r>
      <w:r w:rsidR="00F6659B">
        <w:rPr>
          <w:rFonts w:ascii="Calibri" w:hAnsi="Calibri" w:cs="Calibri"/>
          <w:color w:val="000000"/>
          <w:sz w:val="22"/>
          <w:szCs w:val="22"/>
        </w:rPr>
        <w:t>Veřejnému ochránci práv, kontrolním orgánům</w:t>
      </w:r>
      <w:r w:rsidRPr="00E71D98">
        <w:rPr>
          <w:rFonts w:ascii="Calibri" w:hAnsi="Calibri" w:cs="Calibri"/>
          <w:color w:val="000000"/>
          <w:sz w:val="22"/>
          <w:szCs w:val="22"/>
        </w:rPr>
        <w:t xml:space="preserve"> apod.).</w:t>
      </w:r>
    </w:p>
    <w:p w:rsidR="004B477B" w:rsidRDefault="004B477B" w:rsidP="004B477B">
      <w:pPr>
        <w:widowControl w:val="0"/>
        <w:jc w:val="both"/>
        <w:rPr>
          <w:rFonts w:ascii="Calibri" w:hAnsi="Calibri" w:cs="Calibri"/>
          <w:sz w:val="22"/>
          <w:szCs w:val="22"/>
        </w:rPr>
      </w:pPr>
      <w:r w:rsidRPr="00E71D98">
        <w:rPr>
          <w:rFonts w:ascii="Calibri" w:hAnsi="Calibri" w:cs="Calibri"/>
          <w:sz w:val="22"/>
          <w:szCs w:val="22"/>
        </w:rPr>
        <w:t>Obec osobní údaje nepředává do třetí země ani mezinárodní organizaci</w:t>
      </w:r>
      <w:r w:rsidR="00F6659B">
        <w:rPr>
          <w:rFonts w:ascii="Calibri" w:hAnsi="Calibri" w:cs="Calibri"/>
          <w:sz w:val="22"/>
          <w:szCs w:val="22"/>
        </w:rPr>
        <w:t>, pokud jí tak nevyplývá z platného právního předpisu</w:t>
      </w:r>
      <w:r w:rsidRPr="00E71D98">
        <w:rPr>
          <w:rFonts w:ascii="Calibri" w:hAnsi="Calibri" w:cs="Calibri"/>
          <w:sz w:val="22"/>
          <w:szCs w:val="22"/>
        </w:rPr>
        <w:t>.</w:t>
      </w:r>
    </w:p>
    <w:p w:rsidR="004B477B" w:rsidRPr="00E71D98" w:rsidRDefault="004B477B" w:rsidP="004B477B">
      <w:pPr>
        <w:widowControl w:val="0"/>
        <w:spacing w:after="120"/>
        <w:jc w:val="both"/>
        <w:rPr>
          <w:rFonts w:ascii="Calibri" w:hAnsi="Calibri" w:cs="Calibri"/>
          <w:b/>
          <w:i/>
          <w:sz w:val="22"/>
          <w:szCs w:val="22"/>
          <w:u w:val="single"/>
          <w:lang/>
        </w:rPr>
      </w:pPr>
      <w:r w:rsidRPr="00E71D98">
        <w:rPr>
          <w:rFonts w:ascii="Calibri" w:hAnsi="Calibri" w:cs="Calibri"/>
          <w:b/>
          <w:i/>
          <w:sz w:val="22"/>
          <w:szCs w:val="22"/>
          <w:u w:val="single"/>
        </w:rPr>
        <w:t xml:space="preserve">PO JAKOU </w:t>
      </w:r>
      <w:r w:rsidRPr="00E71D98">
        <w:rPr>
          <w:rFonts w:ascii="Calibri" w:hAnsi="Calibri" w:cs="Calibri"/>
          <w:b/>
          <w:i/>
          <w:sz w:val="22"/>
          <w:szCs w:val="22"/>
          <w:u w:val="single"/>
          <w:lang/>
        </w:rPr>
        <w:t>DOB</w:t>
      </w:r>
      <w:r w:rsidRPr="00E71D98">
        <w:rPr>
          <w:rFonts w:ascii="Calibri" w:hAnsi="Calibri" w:cs="Calibri"/>
          <w:b/>
          <w:i/>
          <w:sz w:val="22"/>
          <w:szCs w:val="22"/>
          <w:u w:val="single"/>
        </w:rPr>
        <w:t>U</w:t>
      </w:r>
      <w:r w:rsidRPr="00E71D98">
        <w:rPr>
          <w:rFonts w:ascii="Calibri" w:hAnsi="Calibri" w:cs="Calibri"/>
          <w:b/>
          <w:i/>
          <w:sz w:val="22"/>
          <w:szCs w:val="22"/>
          <w:u w:val="single"/>
          <w:lang/>
        </w:rPr>
        <w:t xml:space="preserve"> ZPRACOVÁ</w:t>
      </w:r>
      <w:r w:rsidRPr="00E71D98">
        <w:rPr>
          <w:rFonts w:ascii="Calibri" w:hAnsi="Calibri" w:cs="Calibri"/>
          <w:b/>
          <w:i/>
          <w:sz w:val="22"/>
          <w:szCs w:val="22"/>
          <w:u w:val="single"/>
        </w:rPr>
        <w:t xml:space="preserve">VÁ </w:t>
      </w:r>
      <w:r w:rsidRPr="00E71D98">
        <w:rPr>
          <w:rFonts w:ascii="Calibri" w:hAnsi="Calibri" w:cs="Calibri"/>
          <w:b/>
          <w:i/>
          <w:caps/>
          <w:sz w:val="22"/>
          <w:szCs w:val="22"/>
          <w:u w:val="single"/>
        </w:rPr>
        <w:t xml:space="preserve">obec </w:t>
      </w:r>
      <w:r w:rsidRPr="00E71D98">
        <w:rPr>
          <w:rFonts w:ascii="Calibri" w:hAnsi="Calibri" w:cs="Calibri"/>
          <w:b/>
          <w:i/>
          <w:sz w:val="22"/>
          <w:szCs w:val="22"/>
          <w:u w:val="single"/>
          <w:lang/>
        </w:rPr>
        <w:t>OSOBNÍ ÚDAJ</w:t>
      </w:r>
      <w:r w:rsidRPr="00E71D98">
        <w:rPr>
          <w:rFonts w:ascii="Calibri" w:hAnsi="Calibri" w:cs="Calibri"/>
          <w:b/>
          <w:i/>
          <w:sz w:val="22"/>
          <w:szCs w:val="22"/>
          <w:u w:val="single"/>
        </w:rPr>
        <w:t>E?</w:t>
      </w:r>
      <w:r w:rsidRPr="00E71D98">
        <w:rPr>
          <w:rFonts w:ascii="Calibri" w:hAnsi="Calibri" w:cs="Calibri"/>
          <w:b/>
          <w:i/>
          <w:sz w:val="22"/>
          <w:szCs w:val="22"/>
          <w:u w:val="single"/>
          <w:lang/>
        </w:rPr>
        <w:t xml:space="preserve"> </w:t>
      </w:r>
    </w:p>
    <w:p w:rsidR="00B75D82" w:rsidRDefault="004B477B" w:rsidP="00B75D82">
      <w:pPr>
        <w:widowControl w:val="0"/>
        <w:jc w:val="both"/>
        <w:rPr>
          <w:rFonts w:ascii="Calibri" w:hAnsi="Calibri" w:cs="Calibri"/>
          <w:sz w:val="22"/>
          <w:szCs w:val="22"/>
        </w:rPr>
      </w:pPr>
      <w:r w:rsidRPr="00E71D98">
        <w:rPr>
          <w:rFonts w:ascii="Calibri" w:hAnsi="Calibri" w:cs="Calibri"/>
          <w:sz w:val="22"/>
          <w:szCs w:val="22"/>
        </w:rPr>
        <w:t>O</w:t>
      </w:r>
      <w:proofErr w:type="spellStart"/>
      <w:r w:rsidRPr="00E71D98">
        <w:rPr>
          <w:rFonts w:ascii="Calibri" w:hAnsi="Calibri" w:cs="Calibri"/>
          <w:sz w:val="22"/>
          <w:szCs w:val="22"/>
          <w:lang/>
        </w:rPr>
        <w:t>sobní</w:t>
      </w:r>
      <w:proofErr w:type="spellEnd"/>
      <w:r w:rsidRPr="00E71D98">
        <w:rPr>
          <w:rFonts w:ascii="Calibri" w:hAnsi="Calibri" w:cs="Calibri"/>
          <w:sz w:val="22"/>
          <w:szCs w:val="22"/>
          <w:lang/>
        </w:rPr>
        <w:t xml:space="preserve"> údaje</w:t>
      </w:r>
      <w:r>
        <w:rPr>
          <w:rFonts w:ascii="Calibri" w:hAnsi="Calibri" w:cs="Calibri"/>
          <w:sz w:val="22"/>
          <w:szCs w:val="22"/>
        </w:rPr>
        <w:t xml:space="preserve"> </w:t>
      </w:r>
      <w:r w:rsidRPr="00E71D98">
        <w:rPr>
          <w:rFonts w:ascii="Calibri" w:hAnsi="Calibri" w:cs="Calibri"/>
          <w:sz w:val="22"/>
          <w:szCs w:val="22"/>
        </w:rPr>
        <w:t xml:space="preserve">jsou obcí </w:t>
      </w:r>
      <w:r w:rsidRPr="00E71D98">
        <w:rPr>
          <w:rFonts w:ascii="Calibri" w:hAnsi="Calibri" w:cs="Calibri"/>
          <w:sz w:val="22"/>
          <w:szCs w:val="22"/>
          <w:lang/>
        </w:rPr>
        <w:t xml:space="preserve">zpracovávány po dobu nezbytně nutnou </w:t>
      </w:r>
      <w:r w:rsidRPr="00E71D98">
        <w:rPr>
          <w:rFonts w:ascii="Calibri" w:hAnsi="Calibri" w:cs="Calibri"/>
          <w:sz w:val="22"/>
          <w:szCs w:val="22"/>
        </w:rPr>
        <w:t xml:space="preserve">k naplnění </w:t>
      </w:r>
      <w:r w:rsidR="00F6659B">
        <w:rPr>
          <w:rFonts w:ascii="Calibri" w:hAnsi="Calibri" w:cs="Calibri"/>
          <w:sz w:val="22"/>
          <w:szCs w:val="22"/>
        </w:rPr>
        <w:t xml:space="preserve">účelu zpracování </w:t>
      </w:r>
      <w:r w:rsidRPr="00E71D98">
        <w:rPr>
          <w:rFonts w:ascii="Calibri" w:hAnsi="Calibri" w:cs="Calibri"/>
          <w:sz w:val="22"/>
          <w:szCs w:val="22"/>
        </w:rPr>
        <w:t xml:space="preserve">a po dobu nutnou k uchování </w:t>
      </w:r>
      <w:r w:rsidR="00F6659B">
        <w:rPr>
          <w:rFonts w:ascii="Calibri" w:hAnsi="Calibri" w:cs="Calibri"/>
          <w:sz w:val="22"/>
          <w:szCs w:val="22"/>
        </w:rPr>
        <w:t xml:space="preserve">příslušných </w:t>
      </w:r>
      <w:r w:rsidRPr="00E71D98">
        <w:rPr>
          <w:rFonts w:ascii="Calibri" w:hAnsi="Calibri" w:cs="Calibri"/>
          <w:sz w:val="22"/>
          <w:szCs w:val="22"/>
        </w:rPr>
        <w:t xml:space="preserve">dokumentů. Vzhledem ke skutečnosti, že obec je </w:t>
      </w:r>
      <w:r w:rsidRPr="00E71D98">
        <w:rPr>
          <w:rFonts w:ascii="Calibri" w:hAnsi="Calibri" w:cs="Calibri"/>
          <w:sz w:val="22"/>
          <w:szCs w:val="22"/>
        </w:rPr>
        <w:lastRenderedPageBreak/>
        <w:t xml:space="preserve">veřejnoprávním původcem ve smyslu právních předpisů na úseku spisové služby a archivnictví, je povinna při uchovávání dokumentů – tedy i dokumentů, v nichž jsou obsaženy osobní údaje – dodržovat tzv. skartační lhůty (skartační lhůta je </w:t>
      </w:r>
      <w:r w:rsidRPr="00E71D98">
        <w:rPr>
          <w:rFonts w:ascii="Calibri" w:hAnsi="Calibri" w:cs="Calibri"/>
          <w:color w:val="000000" w:themeColor="text1"/>
          <w:sz w:val="22"/>
          <w:szCs w:val="22"/>
          <w:lang/>
        </w:rPr>
        <w:t xml:space="preserve">doba, během níž musí být dokument uložen u </w:t>
      </w:r>
      <w:r w:rsidR="00F6659B">
        <w:rPr>
          <w:rFonts w:ascii="Calibri" w:hAnsi="Calibri" w:cs="Calibri"/>
          <w:color w:val="000000" w:themeColor="text1"/>
          <w:sz w:val="22"/>
          <w:szCs w:val="22"/>
        </w:rPr>
        <w:t>obce</w:t>
      </w:r>
      <w:r w:rsidRPr="00E71D98">
        <w:rPr>
          <w:rFonts w:ascii="Calibri" w:hAnsi="Calibri" w:cs="Calibri"/>
          <w:color w:val="000000" w:themeColor="text1"/>
          <w:sz w:val="22"/>
          <w:szCs w:val="22"/>
        </w:rPr>
        <w:t>, nemůže být zničen</w:t>
      </w:r>
      <w:r w:rsidRPr="00E71D98">
        <w:rPr>
          <w:rFonts w:ascii="Calibri" w:hAnsi="Calibri" w:cs="Calibri"/>
          <w:sz w:val="22"/>
          <w:szCs w:val="22"/>
        </w:rPr>
        <w:t>), které pro obec vyplývají z jejího vnitřního předpisu (spisového a skartačního řádu).</w:t>
      </w:r>
    </w:p>
    <w:p w:rsidR="00B75D82" w:rsidRDefault="00B75D82" w:rsidP="00B75D82">
      <w:pPr>
        <w:widowControl w:val="0"/>
        <w:jc w:val="both"/>
        <w:rPr>
          <w:rFonts w:ascii="Calibri" w:hAnsi="Calibri" w:cs="Calibri"/>
          <w:sz w:val="22"/>
          <w:szCs w:val="22"/>
        </w:rPr>
      </w:pPr>
    </w:p>
    <w:p w:rsidR="00BC6FBD" w:rsidRDefault="00BC6FBD" w:rsidP="00B75D82">
      <w:pPr>
        <w:widowControl w:val="0"/>
        <w:jc w:val="both"/>
        <w:rPr>
          <w:rFonts w:ascii="Calibri" w:hAnsi="Calibri" w:cs="Calibri"/>
          <w:sz w:val="22"/>
          <w:szCs w:val="22"/>
        </w:rPr>
      </w:pPr>
    </w:p>
    <w:p w:rsidR="004B477B" w:rsidRPr="00B75D82" w:rsidRDefault="004B477B" w:rsidP="00B75D82">
      <w:pPr>
        <w:pStyle w:val="Odstavecseseznamem"/>
        <w:widowControl w:val="0"/>
        <w:numPr>
          <w:ilvl w:val="0"/>
          <w:numId w:val="12"/>
        </w:numPr>
        <w:ind w:left="357" w:hanging="357"/>
        <w:contextualSpacing w:val="0"/>
        <w:jc w:val="both"/>
        <w:rPr>
          <w:rFonts w:cs="Calibri"/>
          <w:b/>
        </w:rPr>
      </w:pPr>
      <w:r w:rsidRPr="00B75D82">
        <w:rPr>
          <w:rFonts w:cs="Calibri"/>
          <w:b/>
          <w:u w:val="single"/>
          <w:lang/>
        </w:rPr>
        <w:t>POUČENÍ O PRÁVECH SUBJEKT</w:t>
      </w:r>
      <w:r w:rsidRPr="00B75D82">
        <w:rPr>
          <w:rFonts w:cs="Calibri"/>
          <w:b/>
          <w:u w:val="single"/>
        </w:rPr>
        <w:t>U</w:t>
      </w:r>
      <w:r w:rsidRPr="00B75D82">
        <w:rPr>
          <w:rFonts w:cs="Calibri"/>
          <w:b/>
          <w:u w:val="single"/>
          <w:lang/>
        </w:rPr>
        <w:t xml:space="preserve"> ÚDAJŮ</w:t>
      </w:r>
    </w:p>
    <w:p w:rsidR="004B477B" w:rsidRPr="00E71D98" w:rsidRDefault="00B75D82" w:rsidP="004B477B">
      <w:pPr>
        <w:jc w:val="both"/>
        <w:rPr>
          <w:rFonts w:ascii="Calibri" w:hAnsi="Calibri" w:cs="Calibri"/>
          <w:sz w:val="22"/>
          <w:szCs w:val="22"/>
        </w:rPr>
      </w:pPr>
      <w:r>
        <w:rPr>
          <w:rFonts w:ascii="Calibri" w:hAnsi="Calibri" w:cs="Calibri"/>
          <w:sz w:val="22"/>
          <w:szCs w:val="22"/>
        </w:rPr>
        <w:t>S</w:t>
      </w:r>
      <w:r w:rsidR="004B477B" w:rsidRPr="00E71D98">
        <w:rPr>
          <w:rFonts w:ascii="Calibri" w:hAnsi="Calibri" w:cs="Calibri"/>
          <w:sz w:val="22"/>
          <w:szCs w:val="22"/>
        </w:rPr>
        <w:t>ubjekty údajů mají zejména následující práva:</w:t>
      </w:r>
    </w:p>
    <w:p w:rsidR="004B477B" w:rsidRPr="00E71D98" w:rsidRDefault="004B477B" w:rsidP="004B477B">
      <w:pPr>
        <w:pStyle w:val="Normlnweb"/>
        <w:spacing w:before="0" w:beforeAutospacing="0" w:after="0" w:afterAutospacing="0"/>
        <w:jc w:val="both"/>
        <w:rPr>
          <w:rStyle w:val="Siln"/>
          <w:rFonts w:ascii="Calibri" w:hAnsi="Calibri" w:cs="Calibri"/>
          <w:color w:val="000000"/>
          <w:sz w:val="22"/>
          <w:szCs w:val="22"/>
        </w:rPr>
      </w:pPr>
    </w:p>
    <w:p w:rsidR="004B477B" w:rsidRPr="00E71D98" w:rsidRDefault="004B477B" w:rsidP="004B477B">
      <w:pPr>
        <w:pStyle w:val="Normlnweb"/>
        <w:spacing w:before="0" w:beforeAutospacing="0" w:after="0" w:afterAutospacing="0"/>
        <w:jc w:val="both"/>
        <w:rPr>
          <w:rFonts w:ascii="Calibri" w:hAnsi="Calibri" w:cs="Calibri"/>
          <w:color w:val="000000"/>
          <w:sz w:val="22"/>
          <w:szCs w:val="22"/>
        </w:rPr>
      </w:pPr>
      <w:r w:rsidRPr="00E71D98">
        <w:rPr>
          <w:rStyle w:val="Siln"/>
          <w:rFonts w:ascii="Calibri" w:hAnsi="Calibri" w:cs="Calibri"/>
          <w:caps/>
          <w:color w:val="000000"/>
          <w:sz w:val="22"/>
          <w:szCs w:val="22"/>
        </w:rPr>
        <w:t>Právo na přístup k osobním údajům</w:t>
      </w:r>
      <w:r w:rsidRPr="00E71D98">
        <w:rPr>
          <w:rFonts w:ascii="Calibri" w:hAnsi="Calibri" w:cs="Calibri"/>
          <w:color w:val="000000"/>
          <w:sz w:val="22"/>
          <w:szCs w:val="22"/>
        </w:rPr>
        <w:t xml:space="preserve">: </w:t>
      </w:r>
      <w:r w:rsidR="00645F01">
        <w:rPr>
          <w:rFonts w:ascii="Calibri" w:hAnsi="Calibri" w:cs="Calibri"/>
          <w:sz w:val="22"/>
          <w:szCs w:val="22"/>
        </w:rPr>
        <w:t>S</w:t>
      </w:r>
      <w:r w:rsidR="00645F01" w:rsidRPr="00E71D98">
        <w:rPr>
          <w:rFonts w:ascii="Calibri" w:hAnsi="Calibri" w:cs="Calibri"/>
          <w:sz w:val="22"/>
          <w:szCs w:val="22"/>
        </w:rPr>
        <w:t>ubjekt údajů</w:t>
      </w:r>
      <w:r w:rsidR="00645F01" w:rsidRPr="00E71D98">
        <w:rPr>
          <w:rFonts w:ascii="Calibri" w:hAnsi="Calibri" w:cs="Calibri"/>
          <w:color w:val="000000"/>
          <w:sz w:val="22"/>
          <w:szCs w:val="22"/>
        </w:rPr>
        <w:t xml:space="preserve"> </w:t>
      </w:r>
      <w:r w:rsidRPr="00E71D98">
        <w:rPr>
          <w:rFonts w:ascii="Calibri" w:hAnsi="Calibri" w:cs="Calibri"/>
          <w:color w:val="000000"/>
          <w:sz w:val="22"/>
          <w:szCs w:val="22"/>
        </w:rPr>
        <w:t>má právo získat od obce potvrzení, zda zpracovává jeho osobní údaje, a pokud tomu tak je, právo získat přístup k těmto osobním údajům a obdržet k informace o jejich zpracovávání.</w:t>
      </w:r>
    </w:p>
    <w:p w:rsidR="004B477B" w:rsidRPr="00E71D98" w:rsidRDefault="004B477B" w:rsidP="004B477B">
      <w:pPr>
        <w:pStyle w:val="Normlnweb"/>
        <w:spacing w:before="0" w:beforeAutospacing="0" w:after="0" w:afterAutospacing="0"/>
        <w:jc w:val="both"/>
        <w:rPr>
          <w:rStyle w:val="Siln"/>
          <w:rFonts w:ascii="Calibri" w:hAnsi="Calibri" w:cs="Calibri"/>
          <w:color w:val="000000"/>
          <w:sz w:val="22"/>
          <w:szCs w:val="22"/>
        </w:rPr>
      </w:pPr>
    </w:p>
    <w:p w:rsidR="004B477B" w:rsidRPr="00E71D98" w:rsidRDefault="004B477B" w:rsidP="004B477B">
      <w:pPr>
        <w:pStyle w:val="Normlnweb"/>
        <w:spacing w:before="0" w:beforeAutospacing="0" w:after="0" w:afterAutospacing="0"/>
        <w:jc w:val="both"/>
        <w:rPr>
          <w:rStyle w:val="Siln"/>
          <w:rFonts w:ascii="Calibri" w:hAnsi="Calibri" w:cs="Calibri"/>
          <w:b w:val="0"/>
          <w:color w:val="000000"/>
          <w:sz w:val="22"/>
          <w:szCs w:val="22"/>
        </w:rPr>
      </w:pPr>
      <w:r w:rsidRPr="00E71D98">
        <w:rPr>
          <w:rStyle w:val="Siln"/>
          <w:rFonts w:ascii="Calibri" w:hAnsi="Calibri" w:cs="Calibri"/>
          <w:caps/>
          <w:color w:val="000000"/>
          <w:sz w:val="22"/>
          <w:szCs w:val="22"/>
        </w:rPr>
        <w:t>Právo na opravu osobních údajů</w:t>
      </w:r>
      <w:r w:rsidRPr="00E71D98">
        <w:rPr>
          <w:rStyle w:val="Siln"/>
          <w:rFonts w:ascii="Calibri" w:hAnsi="Calibri" w:cs="Calibri"/>
          <w:color w:val="000000"/>
          <w:sz w:val="22"/>
          <w:szCs w:val="22"/>
        </w:rPr>
        <w:t xml:space="preserve">: </w:t>
      </w:r>
      <w:r w:rsidR="00645F01">
        <w:rPr>
          <w:rFonts w:ascii="Calibri" w:hAnsi="Calibri" w:cs="Calibri"/>
          <w:sz w:val="22"/>
          <w:szCs w:val="22"/>
        </w:rPr>
        <w:t>S</w:t>
      </w:r>
      <w:r w:rsidR="00645F01" w:rsidRPr="00E71D98">
        <w:rPr>
          <w:rFonts w:ascii="Calibri" w:hAnsi="Calibri" w:cs="Calibri"/>
          <w:sz w:val="22"/>
          <w:szCs w:val="22"/>
        </w:rPr>
        <w:t>ubjekt údajů</w:t>
      </w:r>
      <w:r w:rsidR="00645F01" w:rsidRPr="00E71D98">
        <w:rPr>
          <w:rFonts w:ascii="Calibri" w:hAnsi="Calibri" w:cs="Calibri"/>
          <w:color w:val="000000"/>
          <w:sz w:val="22"/>
          <w:szCs w:val="22"/>
        </w:rPr>
        <w:t xml:space="preserve"> </w:t>
      </w:r>
      <w:r w:rsidRPr="00E71D98">
        <w:rPr>
          <w:rFonts w:ascii="Calibri" w:hAnsi="Calibri" w:cs="Calibri"/>
          <w:color w:val="000000"/>
          <w:sz w:val="22"/>
          <w:szCs w:val="22"/>
        </w:rPr>
        <w:t>má právo</w:t>
      </w:r>
      <w:r w:rsidRPr="00E71D98">
        <w:rPr>
          <w:rFonts w:ascii="Calibri" w:hAnsi="Calibri" w:cs="Calibri"/>
          <w:sz w:val="22"/>
          <w:szCs w:val="22"/>
        </w:rPr>
        <w:t xml:space="preserve"> požadovat</w:t>
      </w:r>
      <w:r w:rsidRPr="00E71D98">
        <w:rPr>
          <w:rFonts w:ascii="Calibri" w:hAnsi="Calibri" w:cs="Calibri"/>
          <w:sz w:val="22"/>
          <w:szCs w:val="22"/>
          <w:lang/>
        </w:rPr>
        <w:t xml:space="preserve">, aby </w:t>
      </w:r>
      <w:r w:rsidRPr="00E71D98">
        <w:rPr>
          <w:rFonts w:ascii="Calibri" w:hAnsi="Calibri" w:cs="Calibri"/>
          <w:sz w:val="22"/>
          <w:szCs w:val="22"/>
        </w:rPr>
        <w:t>obec</w:t>
      </w:r>
      <w:r w:rsidRPr="00E71D98">
        <w:rPr>
          <w:rFonts w:ascii="Calibri" w:hAnsi="Calibri" w:cs="Calibri"/>
          <w:sz w:val="22"/>
          <w:szCs w:val="22"/>
          <w:lang/>
        </w:rPr>
        <w:t xml:space="preserve"> bez zbytečného odkladu opravil</w:t>
      </w:r>
      <w:r w:rsidRPr="00E71D98">
        <w:rPr>
          <w:rFonts w:ascii="Calibri" w:hAnsi="Calibri" w:cs="Calibri"/>
          <w:sz w:val="22"/>
          <w:szCs w:val="22"/>
        </w:rPr>
        <w:t>a</w:t>
      </w:r>
      <w:r w:rsidRPr="00E71D98">
        <w:rPr>
          <w:rFonts w:ascii="Calibri" w:hAnsi="Calibri" w:cs="Calibri"/>
          <w:sz w:val="22"/>
          <w:szCs w:val="22"/>
          <w:lang/>
        </w:rPr>
        <w:t xml:space="preserve"> </w:t>
      </w:r>
      <w:r w:rsidRPr="00E71D98">
        <w:rPr>
          <w:rFonts w:ascii="Calibri" w:hAnsi="Calibri" w:cs="Calibri"/>
          <w:sz w:val="22"/>
          <w:szCs w:val="22"/>
        </w:rPr>
        <w:t xml:space="preserve">jeho </w:t>
      </w:r>
      <w:r w:rsidRPr="00E71D98">
        <w:rPr>
          <w:rFonts w:ascii="Calibri" w:hAnsi="Calibri" w:cs="Calibri"/>
          <w:sz w:val="22"/>
          <w:szCs w:val="22"/>
          <w:lang/>
        </w:rPr>
        <w:t xml:space="preserve">nepřesné osobní údaje, </w:t>
      </w:r>
      <w:r w:rsidRPr="00E71D98">
        <w:rPr>
          <w:rFonts w:ascii="Calibri" w:hAnsi="Calibri" w:cs="Calibri"/>
          <w:sz w:val="22"/>
          <w:szCs w:val="22"/>
        </w:rPr>
        <w:t>s nimiž pracuje, a aby obec</w:t>
      </w:r>
      <w:r w:rsidRPr="00E71D98">
        <w:rPr>
          <w:rFonts w:ascii="Calibri" w:hAnsi="Calibri" w:cs="Calibri"/>
          <w:sz w:val="22"/>
          <w:szCs w:val="22"/>
          <w:lang/>
        </w:rPr>
        <w:t xml:space="preserve"> dopln</w:t>
      </w:r>
      <w:r w:rsidRPr="00E71D98">
        <w:rPr>
          <w:rFonts w:ascii="Calibri" w:hAnsi="Calibri" w:cs="Calibri"/>
          <w:sz w:val="22"/>
          <w:szCs w:val="22"/>
        </w:rPr>
        <w:t>ila jeho</w:t>
      </w:r>
      <w:r w:rsidRPr="00E71D98">
        <w:rPr>
          <w:rFonts w:ascii="Calibri" w:hAnsi="Calibri" w:cs="Calibri"/>
          <w:sz w:val="22"/>
          <w:szCs w:val="22"/>
          <w:lang/>
        </w:rPr>
        <w:t xml:space="preserve"> neúpln</w:t>
      </w:r>
      <w:r w:rsidRPr="00E71D98">
        <w:rPr>
          <w:rFonts w:ascii="Calibri" w:hAnsi="Calibri" w:cs="Calibri"/>
          <w:sz w:val="22"/>
          <w:szCs w:val="22"/>
        </w:rPr>
        <w:t>é</w:t>
      </w:r>
      <w:r w:rsidRPr="00E71D98">
        <w:rPr>
          <w:rFonts w:ascii="Calibri" w:hAnsi="Calibri" w:cs="Calibri"/>
          <w:sz w:val="22"/>
          <w:szCs w:val="22"/>
          <w:lang/>
        </w:rPr>
        <w:t xml:space="preserve"> osobní údaj</w:t>
      </w:r>
      <w:r w:rsidRPr="00E71D98">
        <w:rPr>
          <w:rFonts w:ascii="Calibri" w:hAnsi="Calibri" w:cs="Calibri"/>
          <w:sz w:val="22"/>
          <w:szCs w:val="22"/>
        </w:rPr>
        <w:t>e</w:t>
      </w:r>
    </w:p>
    <w:p w:rsidR="004B477B" w:rsidRPr="00E71D98" w:rsidRDefault="004B477B" w:rsidP="004B477B">
      <w:pPr>
        <w:pStyle w:val="Normlnweb"/>
        <w:spacing w:before="0" w:beforeAutospacing="0" w:after="0" w:afterAutospacing="0"/>
        <w:jc w:val="both"/>
        <w:rPr>
          <w:rStyle w:val="Siln"/>
          <w:rFonts w:ascii="Calibri" w:hAnsi="Calibri" w:cs="Calibri"/>
          <w:color w:val="000000"/>
          <w:sz w:val="22"/>
          <w:szCs w:val="22"/>
        </w:rPr>
      </w:pPr>
    </w:p>
    <w:p w:rsidR="00380CA0" w:rsidRDefault="004B477B" w:rsidP="004B477B">
      <w:pPr>
        <w:pStyle w:val="Normlnweb"/>
        <w:spacing w:before="0" w:beforeAutospacing="0" w:after="0" w:afterAutospacing="0"/>
        <w:jc w:val="both"/>
        <w:rPr>
          <w:rFonts w:ascii="Calibri" w:hAnsi="Calibri" w:cs="Calibri"/>
          <w:sz w:val="22"/>
          <w:szCs w:val="22"/>
        </w:rPr>
      </w:pPr>
      <w:r w:rsidRPr="00E71D98">
        <w:rPr>
          <w:rStyle w:val="Siln"/>
          <w:rFonts w:ascii="Calibri" w:hAnsi="Calibri" w:cs="Calibri"/>
          <w:caps/>
          <w:color w:val="000000"/>
          <w:sz w:val="22"/>
          <w:szCs w:val="22"/>
        </w:rPr>
        <w:t>Právo na výmaz osobních údajů (</w:t>
      </w:r>
      <w:r w:rsidRPr="00E71D98">
        <w:rPr>
          <w:rFonts w:ascii="Calibri" w:hAnsi="Calibri" w:cs="Calibri"/>
          <w:b/>
          <w:caps/>
          <w:sz w:val="22"/>
          <w:szCs w:val="22"/>
        </w:rPr>
        <w:t>právo být zapomenut)</w:t>
      </w:r>
      <w:r w:rsidRPr="00E71D98">
        <w:rPr>
          <w:rFonts w:ascii="Calibri" w:hAnsi="Calibri" w:cs="Calibri"/>
          <w:sz w:val="22"/>
          <w:szCs w:val="22"/>
        </w:rPr>
        <w:t xml:space="preserve">: </w:t>
      </w:r>
      <w:r w:rsidR="00645F01">
        <w:rPr>
          <w:rFonts w:ascii="Calibri" w:hAnsi="Calibri" w:cs="Calibri"/>
          <w:sz w:val="22"/>
          <w:szCs w:val="22"/>
        </w:rPr>
        <w:t>S</w:t>
      </w:r>
      <w:r w:rsidR="00645F01" w:rsidRPr="00E71D98">
        <w:rPr>
          <w:rFonts w:ascii="Calibri" w:hAnsi="Calibri" w:cs="Calibri"/>
          <w:sz w:val="22"/>
          <w:szCs w:val="22"/>
        </w:rPr>
        <w:t>ubjekt údajů</w:t>
      </w:r>
      <w:r w:rsidR="00645F01" w:rsidRPr="00E71D98">
        <w:rPr>
          <w:rFonts w:ascii="Calibri" w:hAnsi="Calibri" w:cs="Calibri"/>
          <w:color w:val="000000"/>
          <w:sz w:val="22"/>
          <w:szCs w:val="22"/>
        </w:rPr>
        <w:t xml:space="preserve"> </w:t>
      </w:r>
      <w:r w:rsidRPr="00E71D98">
        <w:rPr>
          <w:rFonts w:ascii="Calibri" w:hAnsi="Calibri" w:cs="Calibri"/>
          <w:color w:val="000000"/>
          <w:sz w:val="22"/>
          <w:szCs w:val="22"/>
        </w:rPr>
        <w:t>má právo</w:t>
      </w:r>
      <w:r w:rsidRPr="00E71D98">
        <w:rPr>
          <w:rFonts w:ascii="Calibri" w:hAnsi="Calibri" w:cs="Calibri"/>
          <w:sz w:val="22"/>
          <w:szCs w:val="22"/>
        </w:rPr>
        <w:t xml:space="preserve"> požadovat</w:t>
      </w:r>
      <w:r w:rsidRPr="00E71D98">
        <w:rPr>
          <w:rFonts w:ascii="Calibri" w:hAnsi="Calibri" w:cs="Calibri"/>
          <w:sz w:val="22"/>
          <w:szCs w:val="22"/>
          <w:lang/>
        </w:rPr>
        <w:t xml:space="preserve">, aby </w:t>
      </w:r>
      <w:r w:rsidRPr="00E71D98">
        <w:rPr>
          <w:rFonts w:ascii="Calibri" w:hAnsi="Calibri" w:cs="Calibri"/>
          <w:sz w:val="22"/>
          <w:szCs w:val="22"/>
        </w:rPr>
        <w:t xml:space="preserve">obec </w:t>
      </w:r>
      <w:r w:rsidRPr="00E71D98">
        <w:rPr>
          <w:rFonts w:ascii="Calibri" w:hAnsi="Calibri" w:cs="Calibri"/>
          <w:sz w:val="22"/>
          <w:szCs w:val="22"/>
          <w:lang/>
        </w:rPr>
        <w:t>bez zbytečného odkladu vymazal</w:t>
      </w:r>
      <w:r w:rsidRPr="00E71D98">
        <w:rPr>
          <w:rFonts w:ascii="Calibri" w:hAnsi="Calibri" w:cs="Calibri"/>
          <w:sz w:val="22"/>
          <w:szCs w:val="22"/>
        </w:rPr>
        <w:t>a</w:t>
      </w:r>
      <w:r w:rsidRPr="00E71D98">
        <w:rPr>
          <w:rFonts w:ascii="Calibri" w:hAnsi="Calibri" w:cs="Calibri"/>
          <w:sz w:val="22"/>
          <w:szCs w:val="22"/>
          <w:lang/>
        </w:rPr>
        <w:t xml:space="preserve"> </w:t>
      </w:r>
      <w:r w:rsidRPr="00E71D98">
        <w:rPr>
          <w:rFonts w:ascii="Calibri" w:hAnsi="Calibri" w:cs="Calibri"/>
          <w:sz w:val="22"/>
          <w:szCs w:val="22"/>
        </w:rPr>
        <w:t xml:space="preserve">jeho </w:t>
      </w:r>
      <w:r w:rsidRPr="00E71D98">
        <w:rPr>
          <w:rFonts w:ascii="Calibri" w:hAnsi="Calibri" w:cs="Calibri"/>
          <w:sz w:val="22"/>
          <w:szCs w:val="22"/>
          <w:lang/>
        </w:rPr>
        <w:t xml:space="preserve">osobní údaje, </w:t>
      </w:r>
      <w:r w:rsidRPr="00E71D98">
        <w:rPr>
          <w:rFonts w:ascii="Calibri" w:hAnsi="Calibri" w:cs="Calibri"/>
          <w:sz w:val="22"/>
          <w:szCs w:val="22"/>
        </w:rPr>
        <w:t xml:space="preserve">s nimiž pracuje, </w:t>
      </w:r>
      <w:r w:rsidRPr="00E71D98">
        <w:rPr>
          <w:rFonts w:ascii="Calibri" w:hAnsi="Calibri" w:cs="Calibri"/>
          <w:sz w:val="22"/>
          <w:szCs w:val="22"/>
          <w:lang/>
        </w:rPr>
        <w:t xml:space="preserve">a </w:t>
      </w:r>
      <w:r w:rsidRPr="00E71D98">
        <w:rPr>
          <w:rFonts w:ascii="Calibri" w:hAnsi="Calibri" w:cs="Calibri"/>
          <w:sz w:val="22"/>
          <w:szCs w:val="22"/>
        </w:rPr>
        <w:t xml:space="preserve">obec </w:t>
      </w:r>
      <w:r w:rsidRPr="00E71D98">
        <w:rPr>
          <w:rFonts w:ascii="Calibri" w:hAnsi="Calibri" w:cs="Calibri"/>
          <w:sz w:val="22"/>
          <w:szCs w:val="22"/>
          <w:lang/>
        </w:rPr>
        <w:t xml:space="preserve">má povinnost </w:t>
      </w:r>
      <w:r w:rsidRPr="00E71D98">
        <w:rPr>
          <w:rFonts w:ascii="Calibri" w:hAnsi="Calibri" w:cs="Calibri"/>
          <w:sz w:val="22"/>
          <w:szCs w:val="22"/>
        </w:rPr>
        <w:t xml:space="preserve">tyto </w:t>
      </w:r>
      <w:r w:rsidRPr="00E71D98">
        <w:rPr>
          <w:rFonts w:ascii="Calibri" w:hAnsi="Calibri" w:cs="Calibri"/>
          <w:sz w:val="22"/>
          <w:szCs w:val="22"/>
          <w:lang/>
        </w:rPr>
        <w:t xml:space="preserve">osobní údaje bez zbytečného odkladu vymazat, </w:t>
      </w:r>
      <w:r w:rsidRPr="00380CA0">
        <w:rPr>
          <w:rFonts w:ascii="Calibri" w:hAnsi="Calibri" w:cs="Calibri"/>
          <w:b/>
          <w:sz w:val="22"/>
          <w:szCs w:val="22"/>
          <w:u w:val="single"/>
          <w:lang/>
        </w:rPr>
        <w:t xml:space="preserve">pokud je </w:t>
      </w:r>
      <w:r w:rsidR="00380CA0" w:rsidRPr="00380CA0">
        <w:rPr>
          <w:rFonts w:ascii="Calibri" w:hAnsi="Calibri" w:cs="Calibri"/>
          <w:b/>
          <w:sz w:val="22"/>
          <w:szCs w:val="22"/>
          <w:u w:val="single"/>
        </w:rPr>
        <w:t xml:space="preserve">proto </w:t>
      </w:r>
      <w:r w:rsidRPr="00380CA0">
        <w:rPr>
          <w:rFonts w:ascii="Calibri" w:hAnsi="Calibri" w:cs="Calibri"/>
          <w:b/>
          <w:sz w:val="22"/>
          <w:szCs w:val="22"/>
          <w:u w:val="single"/>
          <w:lang/>
        </w:rPr>
        <w:t>dán některý z důvodů stanovených obecným nařízením o ochraně osobních údajů</w:t>
      </w:r>
      <w:r w:rsidRPr="00E71D98">
        <w:rPr>
          <w:rFonts w:ascii="Calibri" w:hAnsi="Calibri" w:cs="Calibri"/>
          <w:sz w:val="22"/>
          <w:szCs w:val="22"/>
        </w:rPr>
        <w:t xml:space="preserve">. </w:t>
      </w:r>
    </w:p>
    <w:p w:rsidR="004B477B" w:rsidRPr="00E71D98" w:rsidRDefault="004B477B" w:rsidP="004B477B">
      <w:pPr>
        <w:pStyle w:val="Normlnweb"/>
        <w:spacing w:before="0" w:beforeAutospacing="0" w:after="0" w:afterAutospacing="0"/>
        <w:jc w:val="both"/>
        <w:rPr>
          <w:rFonts w:ascii="Calibri" w:hAnsi="Calibri" w:cs="Calibri"/>
          <w:sz w:val="22"/>
          <w:szCs w:val="22"/>
        </w:rPr>
      </w:pPr>
      <w:r w:rsidRPr="00E71D98">
        <w:rPr>
          <w:rFonts w:ascii="Calibri" w:hAnsi="Calibri" w:cs="Calibri"/>
          <w:sz w:val="22"/>
          <w:szCs w:val="22"/>
        </w:rPr>
        <w:t>Mezi tyto důvody, které musí být splněny, aby mohlo dojít k výmazu osobních údajů, patří:</w:t>
      </w:r>
    </w:p>
    <w:p w:rsidR="004B477B" w:rsidRPr="00E71D98" w:rsidRDefault="004B477B" w:rsidP="004B477B">
      <w:pPr>
        <w:pStyle w:val="Odstavecseseznamem"/>
        <w:numPr>
          <w:ilvl w:val="0"/>
          <w:numId w:val="4"/>
        </w:numPr>
        <w:spacing w:after="0" w:line="240" w:lineRule="auto"/>
        <w:jc w:val="both"/>
        <w:rPr>
          <w:rFonts w:cs="Calibri"/>
        </w:rPr>
      </w:pPr>
      <w:r w:rsidRPr="00E71D98">
        <w:rPr>
          <w:rFonts w:cs="Calibri"/>
        </w:rPr>
        <w:t>osobní údaje již nejsou potřebné pro účely, pro které byly shromážděny nebo jinak zpracovány;</w:t>
      </w:r>
    </w:p>
    <w:p w:rsidR="004B477B" w:rsidRPr="00E71D98" w:rsidRDefault="004B477B" w:rsidP="004B477B">
      <w:pPr>
        <w:pStyle w:val="Odstavecseseznamem"/>
        <w:numPr>
          <w:ilvl w:val="0"/>
          <w:numId w:val="4"/>
        </w:numPr>
        <w:spacing w:after="0" w:line="240" w:lineRule="auto"/>
        <w:jc w:val="both"/>
        <w:rPr>
          <w:rFonts w:cs="Calibri"/>
        </w:rPr>
      </w:pPr>
      <w:r w:rsidRPr="00E71D98">
        <w:rPr>
          <w:rFonts w:cs="Calibri"/>
        </w:rPr>
        <w:t>subjekt údajů vznese námitky proti zpracování osobních údajů a neexistují žádné převažující oprávněné důvody pro zpracování;</w:t>
      </w:r>
    </w:p>
    <w:p w:rsidR="004B477B" w:rsidRPr="00E71D98" w:rsidRDefault="004B477B" w:rsidP="004B477B">
      <w:pPr>
        <w:pStyle w:val="Odstavecseseznamem"/>
        <w:numPr>
          <w:ilvl w:val="0"/>
          <w:numId w:val="4"/>
        </w:numPr>
        <w:spacing w:after="0" w:line="240" w:lineRule="auto"/>
        <w:jc w:val="both"/>
        <w:rPr>
          <w:rFonts w:cs="Calibri"/>
        </w:rPr>
      </w:pPr>
      <w:r w:rsidRPr="00E71D98">
        <w:rPr>
          <w:rFonts w:cs="Calibri"/>
        </w:rPr>
        <w:t>osobní údaje byly zpracovány protiprávně;</w:t>
      </w:r>
    </w:p>
    <w:p w:rsidR="004B477B" w:rsidRDefault="004B477B" w:rsidP="004B477B">
      <w:pPr>
        <w:pStyle w:val="Odstavecseseznamem"/>
        <w:numPr>
          <w:ilvl w:val="0"/>
          <w:numId w:val="4"/>
        </w:numPr>
        <w:spacing w:after="0" w:line="240" w:lineRule="auto"/>
        <w:jc w:val="both"/>
        <w:rPr>
          <w:rFonts w:cs="Calibri"/>
        </w:rPr>
      </w:pPr>
      <w:r w:rsidRPr="00E71D98">
        <w:rPr>
          <w:rFonts w:cs="Calibri"/>
        </w:rPr>
        <w:t>osobní údaje musí být vymazány ke splnění právní povinnosti stanovené v právu Evropské unie nebo České republiky;</w:t>
      </w:r>
    </w:p>
    <w:p w:rsidR="00380CA0" w:rsidRPr="00E71D98" w:rsidRDefault="00380CA0" w:rsidP="00380CA0">
      <w:pPr>
        <w:pStyle w:val="Odstavecseseznamem"/>
        <w:numPr>
          <w:ilvl w:val="0"/>
          <w:numId w:val="4"/>
        </w:numPr>
        <w:spacing w:after="0" w:line="240" w:lineRule="auto"/>
        <w:jc w:val="both"/>
        <w:rPr>
          <w:rFonts w:cs="Calibri"/>
        </w:rPr>
      </w:pPr>
      <w:r w:rsidRPr="00E71D98">
        <w:rPr>
          <w:rFonts w:cs="Calibri"/>
        </w:rPr>
        <w:t>subjekt údajů odvolá souhlas, na jehož základě byly osobní údaje zpracovány, a neexistuje žádný další právní důvod pro zpracování;</w:t>
      </w:r>
    </w:p>
    <w:p w:rsidR="004B477B" w:rsidRPr="00E71D98" w:rsidRDefault="004B477B" w:rsidP="004B477B">
      <w:pPr>
        <w:pStyle w:val="Odstavecseseznamem"/>
        <w:numPr>
          <w:ilvl w:val="0"/>
          <w:numId w:val="4"/>
        </w:numPr>
        <w:spacing w:after="0" w:line="240" w:lineRule="auto"/>
        <w:jc w:val="both"/>
        <w:rPr>
          <w:rFonts w:cs="Calibri"/>
        </w:rPr>
      </w:pPr>
      <w:r w:rsidRPr="00E71D98">
        <w:rPr>
          <w:rFonts w:cs="Calibri"/>
        </w:rPr>
        <w:t>osobní údaje byly shromážděny v souvislosti s nabídkou služeb informační společnosti podle ustanovení čl. 8 odst. 1 obecného nařízení o ochraně osobních údajů.</w:t>
      </w:r>
    </w:p>
    <w:p w:rsidR="00EA7EA2" w:rsidRDefault="00EA7EA2" w:rsidP="004B477B">
      <w:pPr>
        <w:jc w:val="both"/>
        <w:rPr>
          <w:rFonts w:ascii="Calibri" w:hAnsi="Calibri" w:cs="Calibri"/>
          <w:b/>
          <w:sz w:val="22"/>
          <w:szCs w:val="22"/>
        </w:rPr>
      </w:pPr>
    </w:p>
    <w:p w:rsidR="004B477B" w:rsidRPr="00380CA0" w:rsidRDefault="004B477B" w:rsidP="004B477B">
      <w:pPr>
        <w:jc w:val="both"/>
        <w:rPr>
          <w:rFonts w:ascii="Calibri" w:hAnsi="Calibri" w:cs="Calibri"/>
          <w:b/>
          <w:sz w:val="22"/>
          <w:szCs w:val="22"/>
        </w:rPr>
      </w:pPr>
      <w:r w:rsidRPr="00380CA0">
        <w:rPr>
          <w:rFonts w:ascii="Calibri" w:hAnsi="Calibri" w:cs="Calibri"/>
          <w:b/>
          <w:sz w:val="22"/>
          <w:szCs w:val="22"/>
        </w:rPr>
        <w:t>K výmazu osobních údajů však nemůže dojít, pokud je jejich zpracování nezbytné:</w:t>
      </w:r>
    </w:p>
    <w:p w:rsidR="004B477B" w:rsidRPr="00E71D98" w:rsidRDefault="004B477B" w:rsidP="004B477B">
      <w:pPr>
        <w:pStyle w:val="Odstavecseseznamem"/>
        <w:numPr>
          <w:ilvl w:val="0"/>
          <w:numId w:val="5"/>
        </w:numPr>
        <w:spacing w:after="0" w:line="240" w:lineRule="auto"/>
        <w:jc w:val="both"/>
        <w:rPr>
          <w:rFonts w:cs="Calibri"/>
        </w:rPr>
      </w:pPr>
      <w:r w:rsidRPr="00E71D98">
        <w:rPr>
          <w:rFonts w:cs="Calibri"/>
        </w:rPr>
        <w:t>pro výkon práva na svobodu projevu a informace;</w:t>
      </w:r>
    </w:p>
    <w:p w:rsidR="004B477B" w:rsidRPr="00E71D98" w:rsidRDefault="004B477B" w:rsidP="004B477B">
      <w:pPr>
        <w:pStyle w:val="Odstavecseseznamem"/>
        <w:numPr>
          <w:ilvl w:val="0"/>
          <w:numId w:val="5"/>
        </w:numPr>
        <w:spacing w:after="0" w:line="240" w:lineRule="auto"/>
        <w:jc w:val="both"/>
        <w:rPr>
          <w:rFonts w:cs="Calibri"/>
        </w:rPr>
      </w:pPr>
      <w:r w:rsidRPr="00E71D98">
        <w:rPr>
          <w:rFonts w:cs="Calibri"/>
        </w:rPr>
        <w:t xml:space="preserve">pro splnění právní povinnosti, jež vyžaduje zpracování podle práva Evropské unie nebo České republiky, nebo pro splnění úkolu provedeného ve veřejném zájmu nebo při výkonu veřejné moci, kterým je </w:t>
      </w:r>
      <w:r w:rsidR="00C1551A">
        <w:rPr>
          <w:rFonts w:cs="Calibri"/>
        </w:rPr>
        <w:t>obec</w:t>
      </w:r>
      <w:r w:rsidRPr="00E71D98">
        <w:rPr>
          <w:rFonts w:cs="Calibri"/>
        </w:rPr>
        <w:t xml:space="preserve"> pověřen</w:t>
      </w:r>
      <w:r w:rsidR="00C1551A">
        <w:rPr>
          <w:rFonts w:cs="Calibri"/>
        </w:rPr>
        <w:t>a</w:t>
      </w:r>
      <w:r w:rsidRPr="00E71D98">
        <w:rPr>
          <w:rFonts w:cs="Calibri"/>
        </w:rPr>
        <w:t>;</w:t>
      </w:r>
    </w:p>
    <w:p w:rsidR="004B477B" w:rsidRPr="00E71D98" w:rsidRDefault="004B477B" w:rsidP="004B477B">
      <w:pPr>
        <w:pStyle w:val="Odstavecseseznamem"/>
        <w:numPr>
          <w:ilvl w:val="0"/>
          <w:numId w:val="5"/>
        </w:numPr>
        <w:spacing w:after="0" w:line="240" w:lineRule="auto"/>
        <w:jc w:val="both"/>
        <w:rPr>
          <w:rFonts w:cs="Calibri"/>
        </w:rPr>
      </w:pPr>
      <w:r w:rsidRPr="00E71D98">
        <w:rPr>
          <w:rFonts w:cs="Calibri"/>
        </w:rPr>
        <w:t>z důvodů veřejného zájmu v oblasti veřejného zdraví;</w:t>
      </w:r>
    </w:p>
    <w:p w:rsidR="004B477B" w:rsidRPr="00E71D98" w:rsidRDefault="004B477B" w:rsidP="004B477B">
      <w:pPr>
        <w:pStyle w:val="Odstavecseseznamem"/>
        <w:numPr>
          <w:ilvl w:val="0"/>
          <w:numId w:val="5"/>
        </w:numPr>
        <w:spacing w:after="0" w:line="240" w:lineRule="auto"/>
        <w:jc w:val="both"/>
        <w:rPr>
          <w:rFonts w:cs="Calibri"/>
        </w:rPr>
      </w:pPr>
      <w:r w:rsidRPr="00E71D98">
        <w:rPr>
          <w:rFonts w:cs="Calibri"/>
        </w:rPr>
        <w:t>pro účely archivace ve veřejném zájmu, pro účely vědeckého či historického výzkumu či pro statistické účely, pokud je pravděpodobné, že by právo na výmaz osobních údajů znemožnilo nebo vážně ohrozilo splnění cílů uvedeného zpracování;</w:t>
      </w:r>
    </w:p>
    <w:p w:rsidR="004B477B" w:rsidRPr="00E71D98" w:rsidRDefault="004B477B" w:rsidP="004B477B">
      <w:pPr>
        <w:pStyle w:val="Odstavecseseznamem"/>
        <w:numPr>
          <w:ilvl w:val="0"/>
          <w:numId w:val="5"/>
        </w:numPr>
        <w:spacing w:after="0" w:line="240" w:lineRule="auto"/>
        <w:jc w:val="both"/>
        <w:rPr>
          <w:rFonts w:cs="Calibri"/>
        </w:rPr>
      </w:pPr>
      <w:r w:rsidRPr="00E71D98">
        <w:rPr>
          <w:rFonts w:cs="Calibri"/>
        </w:rPr>
        <w:t>pro určení, výkon nebo obhajobu právních nároků.</w:t>
      </w:r>
    </w:p>
    <w:p w:rsidR="004B477B" w:rsidRPr="00380CA0" w:rsidRDefault="004B477B" w:rsidP="004B477B">
      <w:pPr>
        <w:jc w:val="both"/>
        <w:rPr>
          <w:rFonts w:ascii="Calibri" w:hAnsi="Calibri" w:cs="Calibri"/>
          <w:b/>
          <w:sz w:val="22"/>
          <w:szCs w:val="22"/>
        </w:rPr>
      </w:pPr>
      <w:r w:rsidRPr="00380CA0">
        <w:rPr>
          <w:rFonts w:ascii="Calibri" w:hAnsi="Calibri" w:cs="Calibri"/>
          <w:b/>
          <w:sz w:val="22"/>
          <w:szCs w:val="22"/>
        </w:rPr>
        <w:t xml:space="preserve">V této souvislosti je nutno upozornit, že </w:t>
      </w:r>
      <w:r w:rsidRPr="00380CA0">
        <w:rPr>
          <w:rFonts w:ascii="Calibri" w:hAnsi="Calibri" w:cs="Calibri"/>
          <w:b/>
          <w:sz w:val="22"/>
          <w:szCs w:val="22"/>
          <w:u w:val="single"/>
        </w:rPr>
        <w:t>k případnému výmazu osobních údajů nemůže dojít před uplynutím skartační lhůty dokumentu, v němž jsou osobní údaje uvedeny</w:t>
      </w:r>
      <w:r w:rsidRPr="00380CA0">
        <w:rPr>
          <w:rFonts w:ascii="Calibri" w:hAnsi="Calibri" w:cs="Calibri"/>
          <w:b/>
          <w:sz w:val="22"/>
          <w:szCs w:val="22"/>
        </w:rPr>
        <w:t>.</w:t>
      </w:r>
    </w:p>
    <w:p w:rsidR="004B477B" w:rsidRPr="00E71D98" w:rsidRDefault="004B477B" w:rsidP="004B477B">
      <w:pPr>
        <w:jc w:val="both"/>
        <w:rPr>
          <w:rFonts w:ascii="Calibri" w:hAnsi="Calibri" w:cs="Calibri"/>
          <w:sz w:val="22"/>
          <w:szCs w:val="22"/>
        </w:rPr>
      </w:pPr>
    </w:p>
    <w:p w:rsidR="004B477B" w:rsidRPr="00E71D98" w:rsidRDefault="004B477B" w:rsidP="004B477B">
      <w:pPr>
        <w:pStyle w:val="Normlnweb"/>
        <w:spacing w:before="0" w:beforeAutospacing="0" w:after="0" w:afterAutospacing="0"/>
        <w:jc w:val="both"/>
        <w:rPr>
          <w:rFonts w:ascii="Calibri" w:hAnsi="Calibri" w:cs="Calibri"/>
          <w:sz w:val="22"/>
          <w:szCs w:val="22"/>
        </w:rPr>
      </w:pPr>
      <w:r w:rsidRPr="00E71D98">
        <w:rPr>
          <w:rStyle w:val="Siln"/>
          <w:rFonts w:ascii="Calibri" w:hAnsi="Calibri" w:cs="Calibri"/>
          <w:caps/>
          <w:color w:val="000000"/>
          <w:sz w:val="22"/>
          <w:szCs w:val="22"/>
        </w:rPr>
        <w:lastRenderedPageBreak/>
        <w:t>Právo na omezení zpracování</w:t>
      </w:r>
      <w:r w:rsidRPr="00E71D98">
        <w:rPr>
          <w:rFonts w:ascii="Calibri" w:hAnsi="Calibri" w:cs="Calibri"/>
          <w:caps/>
          <w:color w:val="000000"/>
          <w:sz w:val="22"/>
          <w:szCs w:val="22"/>
        </w:rPr>
        <w:t>:</w:t>
      </w:r>
      <w:r w:rsidRPr="00E71D98">
        <w:rPr>
          <w:rFonts w:ascii="Calibri" w:hAnsi="Calibri" w:cs="Calibri"/>
          <w:color w:val="000000"/>
          <w:sz w:val="22"/>
          <w:szCs w:val="22"/>
        </w:rPr>
        <w:t xml:space="preserve"> </w:t>
      </w:r>
      <w:r w:rsidR="00645F01">
        <w:rPr>
          <w:rFonts w:ascii="Calibri" w:hAnsi="Calibri" w:cs="Calibri"/>
          <w:sz w:val="22"/>
          <w:szCs w:val="22"/>
        </w:rPr>
        <w:t>S</w:t>
      </w:r>
      <w:r w:rsidR="00645F01" w:rsidRPr="00E71D98">
        <w:rPr>
          <w:rFonts w:ascii="Calibri" w:hAnsi="Calibri" w:cs="Calibri"/>
          <w:sz w:val="22"/>
          <w:szCs w:val="22"/>
        </w:rPr>
        <w:t>ubjekt údajů</w:t>
      </w:r>
      <w:r w:rsidR="00645F01" w:rsidRPr="00E71D98">
        <w:rPr>
          <w:rFonts w:ascii="Calibri" w:hAnsi="Calibri" w:cs="Calibri"/>
          <w:color w:val="000000"/>
          <w:sz w:val="22"/>
          <w:szCs w:val="22"/>
        </w:rPr>
        <w:t xml:space="preserve"> </w:t>
      </w:r>
      <w:r w:rsidRPr="00E71D98">
        <w:rPr>
          <w:rFonts w:ascii="Calibri" w:hAnsi="Calibri" w:cs="Calibri"/>
          <w:color w:val="000000"/>
          <w:sz w:val="22"/>
          <w:szCs w:val="22"/>
        </w:rPr>
        <w:t xml:space="preserve">má právo požadovat, aby </w:t>
      </w:r>
      <w:r w:rsidRPr="00E71D98">
        <w:rPr>
          <w:rFonts w:ascii="Calibri" w:hAnsi="Calibri" w:cs="Calibri"/>
          <w:sz w:val="22"/>
          <w:szCs w:val="22"/>
        </w:rPr>
        <w:t xml:space="preserve">obec </w:t>
      </w:r>
      <w:r w:rsidRPr="00E71D98">
        <w:rPr>
          <w:rFonts w:ascii="Calibri" w:hAnsi="Calibri" w:cs="Calibri"/>
          <w:sz w:val="22"/>
          <w:szCs w:val="22"/>
          <w:lang/>
        </w:rPr>
        <w:t>omezil</w:t>
      </w:r>
      <w:r w:rsidRPr="00E71D98">
        <w:rPr>
          <w:rFonts w:ascii="Calibri" w:hAnsi="Calibri" w:cs="Calibri"/>
          <w:sz w:val="22"/>
          <w:szCs w:val="22"/>
        </w:rPr>
        <w:t>a</w:t>
      </w:r>
      <w:r w:rsidRPr="00E71D98">
        <w:rPr>
          <w:rFonts w:ascii="Calibri" w:hAnsi="Calibri" w:cs="Calibri"/>
          <w:sz w:val="22"/>
          <w:szCs w:val="22"/>
          <w:lang/>
        </w:rPr>
        <w:t xml:space="preserve"> zpracování </w:t>
      </w:r>
      <w:r w:rsidRPr="00E71D98">
        <w:rPr>
          <w:rFonts w:ascii="Calibri" w:hAnsi="Calibri" w:cs="Calibri"/>
          <w:sz w:val="22"/>
          <w:szCs w:val="22"/>
        </w:rPr>
        <w:t xml:space="preserve">jeho </w:t>
      </w:r>
      <w:r w:rsidRPr="00E71D98">
        <w:rPr>
          <w:rFonts w:ascii="Calibri" w:hAnsi="Calibri" w:cs="Calibri"/>
          <w:sz w:val="22"/>
          <w:szCs w:val="22"/>
          <w:lang/>
        </w:rPr>
        <w:t>osobních údajů, v případech stanovených obecným nařízením o ochraně osobních údajů</w:t>
      </w:r>
      <w:r w:rsidRPr="00E71D98">
        <w:rPr>
          <w:rFonts w:ascii="Calibri" w:hAnsi="Calibri" w:cs="Calibri"/>
          <w:sz w:val="22"/>
          <w:szCs w:val="22"/>
        </w:rPr>
        <w:t>, tj. pokud:</w:t>
      </w:r>
    </w:p>
    <w:p w:rsidR="004B477B" w:rsidRPr="00E71D98" w:rsidRDefault="004B477B" w:rsidP="004B477B">
      <w:pPr>
        <w:pStyle w:val="Odstavecseseznamem"/>
        <w:numPr>
          <w:ilvl w:val="0"/>
          <w:numId w:val="4"/>
        </w:numPr>
        <w:spacing w:after="0" w:line="240" w:lineRule="auto"/>
        <w:contextualSpacing w:val="0"/>
        <w:jc w:val="both"/>
        <w:rPr>
          <w:rFonts w:cs="Calibri"/>
        </w:rPr>
      </w:pPr>
      <w:r w:rsidRPr="00E71D98">
        <w:rPr>
          <w:rFonts w:cs="Calibri"/>
        </w:rPr>
        <w:t xml:space="preserve">subjekt údajů popírá přesnost osobních údajů, a to na dobu potřebnou k tomu, aby </w:t>
      </w:r>
      <w:r w:rsidR="00C1551A">
        <w:rPr>
          <w:rFonts w:cs="Calibri"/>
        </w:rPr>
        <w:t>obec</w:t>
      </w:r>
      <w:r w:rsidRPr="00E71D98">
        <w:rPr>
          <w:rFonts w:cs="Calibri"/>
        </w:rPr>
        <w:t xml:space="preserve"> mohl</w:t>
      </w:r>
      <w:r w:rsidR="00C1551A">
        <w:rPr>
          <w:rFonts w:cs="Calibri"/>
        </w:rPr>
        <w:t>a</w:t>
      </w:r>
      <w:r w:rsidRPr="00E71D98">
        <w:rPr>
          <w:rFonts w:cs="Calibri"/>
        </w:rPr>
        <w:t xml:space="preserve"> přesnost osobních údajů ověřit;</w:t>
      </w:r>
    </w:p>
    <w:p w:rsidR="004B477B" w:rsidRPr="00E71D98" w:rsidRDefault="004B477B" w:rsidP="004B477B">
      <w:pPr>
        <w:pStyle w:val="Odstavecseseznamem"/>
        <w:numPr>
          <w:ilvl w:val="0"/>
          <w:numId w:val="4"/>
        </w:numPr>
        <w:spacing w:after="0" w:line="240" w:lineRule="auto"/>
        <w:contextualSpacing w:val="0"/>
        <w:jc w:val="both"/>
        <w:rPr>
          <w:rFonts w:cs="Calibri"/>
        </w:rPr>
      </w:pPr>
      <w:r w:rsidRPr="00E71D98">
        <w:rPr>
          <w:rFonts w:cs="Calibri"/>
        </w:rPr>
        <w:t>zpracování je protiprávní a subjekt údajů odmítá výmaz osobních údajů a žádá místo toho o omezení jejich použití;</w:t>
      </w:r>
    </w:p>
    <w:p w:rsidR="004B477B" w:rsidRPr="00E71D98" w:rsidRDefault="00C1551A" w:rsidP="004B477B">
      <w:pPr>
        <w:pStyle w:val="Odstavecseseznamem"/>
        <w:numPr>
          <w:ilvl w:val="0"/>
          <w:numId w:val="4"/>
        </w:numPr>
        <w:spacing w:after="0" w:line="240" w:lineRule="auto"/>
        <w:contextualSpacing w:val="0"/>
        <w:jc w:val="both"/>
        <w:rPr>
          <w:rFonts w:cs="Calibri"/>
        </w:rPr>
      </w:pPr>
      <w:r>
        <w:rPr>
          <w:rFonts w:cs="Calibri"/>
        </w:rPr>
        <w:t>obec</w:t>
      </w:r>
      <w:r w:rsidR="004B477B" w:rsidRPr="00E71D98">
        <w:rPr>
          <w:rFonts w:cs="Calibri"/>
        </w:rPr>
        <w:t xml:space="preserve"> již osobní údaje nepotřebuje pro účely zpracování, ale subjekt údajů je požaduje pro určení, výkon nebo obhajobu právních nároků;</w:t>
      </w:r>
    </w:p>
    <w:p w:rsidR="004B477B" w:rsidRPr="00E71D98" w:rsidRDefault="004B477B" w:rsidP="004B477B">
      <w:pPr>
        <w:pStyle w:val="Odstavecseseznamem"/>
        <w:numPr>
          <w:ilvl w:val="0"/>
          <w:numId w:val="4"/>
        </w:numPr>
        <w:spacing w:after="0" w:line="240" w:lineRule="auto"/>
        <w:contextualSpacing w:val="0"/>
        <w:jc w:val="both"/>
        <w:rPr>
          <w:rFonts w:cs="Calibri"/>
        </w:rPr>
      </w:pPr>
      <w:r w:rsidRPr="00E71D98">
        <w:rPr>
          <w:rFonts w:cs="Calibri"/>
        </w:rPr>
        <w:t xml:space="preserve">subjekt údajů vznesl námitku proti zpracování osobních údajů, dokud nebude ověřeno, zda oprávněné důvody </w:t>
      </w:r>
      <w:r w:rsidR="00C1551A">
        <w:rPr>
          <w:rFonts w:cs="Calibri"/>
        </w:rPr>
        <w:t>obce</w:t>
      </w:r>
      <w:r w:rsidRPr="00E71D98">
        <w:rPr>
          <w:rFonts w:cs="Calibri"/>
        </w:rPr>
        <w:t xml:space="preserve"> převažují nad oprávněnými důvody subjektu údajů.</w:t>
      </w:r>
    </w:p>
    <w:p w:rsidR="004B477B" w:rsidRPr="00E71D98" w:rsidRDefault="004B477B" w:rsidP="004B477B">
      <w:pPr>
        <w:jc w:val="both"/>
        <w:rPr>
          <w:rStyle w:val="Siln"/>
          <w:rFonts w:ascii="Calibri" w:hAnsi="Calibri" w:cs="Calibri"/>
          <w:color w:val="000000"/>
          <w:sz w:val="22"/>
          <w:szCs w:val="22"/>
        </w:rPr>
      </w:pPr>
    </w:p>
    <w:p w:rsidR="004B477B" w:rsidRPr="00E71D98" w:rsidRDefault="004B477B" w:rsidP="004B477B">
      <w:pPr>
        <w:jc w:val="both"/>
        <w:rPr>
          <w:rFonts w:ascii="Calibri" w:hAnsi="Calibri" w:cs="Calibri"/>
          <w:sz w:val="22"/>
          <w:szCs w:val="22"/>
          <w:lang/>
        </w:rPr>
      </w:pPr>
      <w:r w:rsidRPr="00E71D98">
        <w:rPr>
          <w:rStyle w:val="Siln"/>
          <w:rFonts w:ascii="Calibri" w:hAnsi="Calibri" w:cs="Calibri"/>
          <w:caps/>
          <w:color w:val="000000"/>
          <w:sz w:val="22"/>
          <w:szCs w:val="22"/>
        </w:rPr>
        <w:t xml:space="preserve">Právo vznést námitku </w:t>
      </w:r>
      <w:r w:rsidRPr="00E71D98">
        <w:rPr>
          <w:rFonts w:ascii="Calibri" w:hAnsi="Calibri" w:cs="Calibri"/>
          <w:b/>
          <w:caps/>
          <w:sz w:val="22"/>
          <w:szCs w:val="22"/>
          <w:lang/>
        </w:rPr>
        <w:t>proti zpracování osobních údajů</w:t>
      </w:r>
      <w:r w:rsidRPr="00E71D98">
        <w:rPr>
          <w:rFonts w:ascii="Calibri" w:hAnsi="Calibri" w:cs="Calibri"/>
          <w:caps/>
          <w:color w:val="000000"/>
          <w:sz w:val="22"/>
          <w:szCs w:val="22"/>
        </w:rPr>
        <w:t>:</w:t>
      </w:r>
      <w:r w:rsidRPr="00E71D98">
        <w:rPr>
          <w:rFonts w:ascii="Calibri" w:hAnsi="Calibri" w:cs="Calibri"/>
          <w:color w:val="000000"/>
          <w:sz w:val="22"/>
          <w:szCs w:val="22"/>
        </w:rPr>
        <w:t xml:space="preserve"> </w:t>
      </w:r>
      <w:r w:rsidR="00645F01">
        <w:rPr>
          <w:rFonts w:ascii="Calibri" w:hAnsi="Calibri" w:cs="Calibri"/>
          <w:sz w:val="22"/>
          <w:szCs w:val="22"/>
        </w:rPr>
        <w:t>S</w:t>
      </w:r>
      <w:r w:rsidR="00645F01" w:rsidRPr="00E71D98">
        <w:rPr>
          <w:rFonts w:ascii="Calibri" w:hAnsi="Calibri" w:cs="Calibri"/>
          <w:sz w:val="22"/>
          <w:szCs w:val="22"/>
        </w:rPr>
        <w:t>ubjekt údajů</w:t>
      </w:r>
      <w:r w:rsidR="00645F01" w:rsidRPr="00E71D98">
        <w:rPr>
          <w:rFonts w:ascii="Calibri" w:hAnsi="Calibri" w:cs="Calibri"/>
          <w:color w:val="000000"/>
          <w:sz w:val="22"/>
          <w:szCs w:val="22"/>
        </w:rPr>
        <w:t xml:space="preserve"> </w:t>
      </w:r>
      <w:r w:rsidRPr="00E71D98">
        <w:rPr>
          <w:rFonts w:ascii="Calibri" w:hAnsi="Calibri" w:cs="Calibri"/>
          <w:color w:val="000000"/>
          <w:sz w:val="22"/>
          <w:szCs w:val="22"/>
        </w:rPr>
        <w:t xml:space="preserve">má právo u obce </w:t>
      </w:r>
      <w:r w:rsidRPr="00E71D98">
        <w:rPr>
          <w:rStyle w:val="Siln"/>
          <w:rFonts w:ascii="Calibri" w:hAnsi="Calibri" w:cs="Calibri"/>
          <w:b w:val="0"/>
          <w:color w:val="000000"/>
          <w:sz w:val="22"/>
          <w:szCs w:val="22"/>
        </w:rPr>
        <w:t xml:space="preserve">vznést námitku </w:t>
      </w:r>
      <w:r w:rsidRPr="00E71D98">
        <w:rPr>
          <w:rFonts w:ascii="Calibri" w:hAnsi="Calibri" w:cs="Calibri"/>
          <w:sz w:val="22"/>
          <w:szCs w:val="22"/>
          <w:lang/>
        </w:rPr>
        <w:t>proti zpracování</w:t>
      </w:r>
      <w:r w:rsidRPr="00E71D98">
        <w:rPr>
          <w:rFonts w:ascii="Calibri" w:hAnsi="Calibri" w:cs="Calibri"/>
          <w:sz w:val="22"/>
          <w:szCs w:val="22"/>
        </w:rPr>
        <w:t xml:space="preserve"> jeho</w:t>
      </w:r>
      <w:r w:rsidRPr="00E71D98">
        <w:rPr>
          <w:rFonts w:ascii="Calibri" w:hAnsi="Calibri" w:cs="Calibri"/>
          <w:sz w:val="22"/>
          <w:szCs w:val="22"/>
          <w:lang/>
        </w:rPr>
        <w:t xml:space="preserve"> osobních údajů</w:t>
      </w:r>
      <w:r w:rsidRPr="00E71D98">
        <w:rPr>
          <w:rFonts w:ascii="Calibri" w:hAnsi="Calibri" w:cs="Calibri"/>
          <w:color w:val="000000"/>
          <w:sz w:val="22"/>
          <w:szCs w:val="22"/>
        </w:rPr>
        <w:t>, pokud</w:t>
      </w:r>
      <w:r w:rsidRPr="00E71D98">
        <w:rPr>
          <w:rFonts w:ascii="Calibri" w:hAnsi="Calibri" w:cs="Calibri"/>
          <w:sz w:val="22"/>
          <w:szCs w:val="22"/>
          <w:lang/>
        </w:rPr>
        <w:t xml:space="preserve"> </w:t>
      </w:r>
      <w:r w:rsidRPr="00E71D98">
        <w:rPr>
          <w:rFonts w:ascii="Calibri" w:hAnsi="Calibri" w:cs="Calibri"/>
          <w:sz w:val="22"/>
          <w:szCs w:val="22"/>
        </w:rPr>
        <w:t xml:space="preserve">obec </w:t>
      </w:r>
      <w:r w:rsidRPr="00E71D98">
        <w:rPr>
          <w:rFonts w:ascii="Calibri" w:hAnsi="Calibri" w:cs="Calibri"/>
          <w:sz w:val="22"/>
          <w:szCs w:val="22"/>
          <w:lang/>
        </w:rPr>
        <w:t>zpracovává osobní údaje z následujících důvodů:</w:t>
      </w:r>
    </w:p>
    <w:p w:rsidR="004B477B" w:rsidRPr="00E71D98" w:rsidRDefault="004B477B" w:rsidP="004B477B">
      <w:pPr>
        <w:numPr>
          <w:ilvl w:val="0"/>
          <w:numId w:val="2"/>
        </w:numPr>
        <w:autoSpaceDE w:val="0"/>
        <w:autoSpaceDN w:val="0"/>
        <w:adjustRightInd w:val="0"/>
        <w:jc w:val="both"/>
        <w:rPr>
          <w:rFonts w:ascii="Calibri" w:hAnsi="Calibri" w:cs="Calibri"/>
          <w:sz w:val="22"/>
          <w:szCs w:val="22"/>
          <w:lang/>
        </w:rPr>
      </w:pPr>
      <w:r w:rsidRPr="00E71D98">
        <w:rPr>
          <w:rFonts w:ascii="Calibri" w:hAnsi="Calibri" w:cs="Calibri"/>
          <w:sz w:val="22"/>
          <w:szCs w:val="22"/>
          <w:lang/>
        </w:rPr>
        <w:t xml:space="preserve">zpracování je nezbytné pro splnění úkolu prováděného ve veřejném zájmu nebo při výkonu veřejné moci, kterým je </w:t>
      </w:r>
      <w:r w:rsidR="00C1551A">
        <w:rPr>
          <w:rFonts w:ascii="Calibri" w:hAnsi="Calibri" w:cs="Calibri"/>
          <w:sz w:val="22"/>
          <w:szCs w:val="22"/>
        </w:rPr>
        <w:t xml:space="preserve">obec </w:t>
      </w:r>
      <w:r w:rsidRPr="00E71D98">
        <w:rPr>
          <w:rFonts w:ascii="Calibri" w:hAnsi="Calibri" w:cs="Calibri"/>
          <w:sz w:val="22"/>
          <w:szCs w:val="22"/>
          <w:lang/>
        </w:rPr>
        <w:t>pověřen</w:t>
      </w:r>
      <w:r w:rsidR="00C1551A">
        <w:rPr>
          <w:rFonts w:ascii="Calibri" w:hAnsi="Calibri" w:cs="Calibri"/>
          <w:sz w:val="22"/>
          <w:szCs w:val="22"/>
        </w:rPr>
        <w:t>a</w:t>
      </w:r>
      <w:r w:rsidRPr="00E71D98">
        <w:rPr>
          <w:rFonts w:ascii="Calibri" w:hAnsi="Calibri" w:cs="Calibri"/>
          <w:sz w:val="22"/>
          <w:szCs w:val="22"/>
          <w:lang/>
        </w:rPr>
        <w:t xml:space="preserve">, </w:t>
      </w:r>
    </w:p>
    <w:p w:rsidR="004B477B" w:rsidRPr="00E71D98" w:rsidRDefault="004B477B" w:rsidP="004B477B">
      <w:pPr>
        <w:numPr>
          <w:ilvl w:val="0"/>
          <w:numId w:val="2"/>
        </w:numPr>
        <w:autoSpaceDE w:val="0"/>
        <w:autoSpaceDN w:val="0"/>
        <w:adjustRightInd w:val="0"/>
        <w:jc w:val="both"/>
        <w:rPr>
          <w:rFonts w:ascii="Calibri" w:hAnsi="Calibri" w:cs="Calibri"/>
          <w:sz w:val="22"/>
          <w:szCs w:val="22"/>
          <w:lang/>
        </w:rPr>
      </w:pPr>
      <w:r w:rsidRPr="00E71D98">
        <w:rPr>
          <w:rFonts w:ascii="Calibri" w:hAnsi="Calibri" w:cs="Calibri"/>
          <w:sz w:val="22"/>
          <w:szCs w:val="22"/>
          <w:lang/>
        </w:rPr>
        <w:t xml:space="preserve">zpracování je nezbytné pro účely oprávněných zájmů </w:t>
      </w:r>
      <w:r w:rsidR="00C1551A">
        <w:rPr>
          <w:rFonts w:ascii="Calibri" w:hAnsi="Calibri" w:cs="Calibri"/>
          <w:sz w:val="22"/>
          <w:szCs w:val="22"/>
        </w:rPr>
        <w:t>obce</w:t>
      </w:r>
      <w:r w:rsidRPr="00E71D98">
        <w:rPr>
          <w:rFonts w:ascii="Calibri" w:hAnsi="Calibri" w:cs="Calibri"/>
          <w:sz w:val="22"/>
          <w:szCs w:val="22"/>
          <w:lang/>
        </w:rPr>
        <w:t xml:space="preserve"> či třetí strany,</w:t>
      </w:r>
    </w:p>
    <w:p w:rsidR="004B477B" w:rsidRPr="00E71D98" w:rsidRDefault="004B477B" w:rsidP="004B477B">
      <w:pPr>
        <w:numPr>
          <w:ilvl w:val="0"/>
          <w:numId w:val="2"/>
        </w:numPr>
        <w:autoSpaceDE w:val="0"/>
        <w:autoSpaceDN w:val="0"/>
        <w:adjustRightInd w:val="0"/>
        <w:jc w:val="both"/>
        <w:rPr>
          <w:rFonts w:ascii="Calibri" w:hAnsi="Calibri" w:cs="Calibri"/>
          <w:sz w:val="22"/>
          <w:szCs w:val="22"/>
          <w:lang/>
        </w:rPr>
      </w:pPr>
      <w:r w:rsidRPr="00E71D98">
        <w:rPr>
          <w:rFonts w:ascii="Calibri" w:hAnsi="Calibri" w:cs="Calibri"/>
          <w:sz w:val="22"/>
          <w:szCs w:val="22"/>
          <w:lang/>
        </w:rPr>
        <w:t>pro účely vědeckého či historického výzkumu nebo pro statistické účely</w:t>
      </w:r>
      <w:r w:rsidRPr="00E71D98">
        <w:rPr>
          <w:rFonts w:ascii="Calibri" w:hAnsi="Calibri" w:cs="Calibri"/>
          <w:sz w:val="22"/>
          <w:szCs w:val="22"/>
        </w:rPr>
        <w:t>, ledaže je zpracování nezbytné pro splnění úkolu prováděného z důvodů veřejného zájmu</w:t>
      </w:r>
      <w:r w:rsidRPr="00E71D98">
        <w:rPr>
          <w:rFonts w:ascii="Calibri" w:hAnsi="Calibri" w:cs="Calibri"/>
          <w:sz w:val="22"/>
          <w:szCs w:val="22"/>
          <w:lang/>
        </w:rPr>
        <w:t>.</w:t>
      </w:r>
    </w:p>
    <w:p w:rsidR="004B477B" w:rsidRPr="00E71D98" w:rsidRDefault="004B477B" w:rsidP="004B477B">
      <w:pPr>
        <w:pStyle w:val="Normlnweb"/>
        <w:spacing w:before="0" w:beforeAutospacing="0" w:after="0" w:afterAutospacing="0"/>
        <w:jc w:val="both"/>
        <w:rPr>
          <w:rStyle w:val="Siln"/>
          <w:rFonts w:ascii="Calibri" w:hAnsi="Calibri" w:cs="Calibri"/>
          <w:caps/>
          <w:color w:val="000000"/>
          <w:sz w:val="22"/>
          <w:szCs w:val="22"/>
        </w:rPr>
      </w:pPr>
    </w:p>
    <w:p w:rsidR="004B477B" w:rsidRPr="00E71D98" w:rsidRDefault="004B477B" w:rsidP="004B477B">
      <w:pPr>
        <w:pStyle w:val="Normlnweb"/>
        <w:spacing w:before="0" w:beforeAutospacing="0" w:after="0" w:afterAutospacing="0"/>
        <w:jc w:val="both"/>
        <w:rPr>
          <w:rFonts w:ascii="Calibri" w:hAnsi="Calibri" w:cs="Calibri"/>
          <w:color w:val="000000"/>
          <w:sz w:val="22"/>
          <w:szCs w:val="22"/>
        </w:rPr>
      </w:pPr>
      <w:r w:rsidRPr="00E71D98">
        <w:rPr>
          <w:rStyle w:val="Siln"/>
          <w:rFonts w:ascii="Calibri" w:hAnsi="Calibri" w:cs="Calibri"/>
          <w:caps/>
          <w:color w:val="000000"/>
          <w:sz w:val="22"/>
          <w:szCs w:val="22"/>
        </w:rPr>
        <w:t>Právo na přenositelnost údajů</w:t>
      </w:r>
      <w:r w:rsidRPr="00E71D98">
        <w:rPr>
          <w:rFonts w:ascii="Calibri" w:hAnsi="Calibri" w:cs="Calibri"/>
          <w:caps/>
          <w:color w:val="000000"/>
          <w:sz w:val="22"/>
          <w:szCs w:val="22"/>
        </w:rPr>
        <w:t>:</w:t>
      </w:r>
      <w:r w:rsidRPr="00E71D98">
        <w:rPr>
          <w:rFonts w:ascii="Calibri" w:hAnsi="Calibri" w:cs="Calibri"/>
          <w:color w:val="000000"/>
          <w:sz w:val="22"/>
          <w:szCs w:val="22"/>
        </w:rPr>
        <w:t xml:space="preserve"> </w:t>
      </w:r>
      <w:r w:rsidR="00645F01">
        <w:rPr>
          <w:rFonts w:ascii="Calibri" w:hAnsi="Calibri" w:cs="Calibri"/>
          <w:sz w:val="22"/>
          <w:szCs w:val="22"/>
        </w:rPr>
        <w:t>S</w:t>
      </w:r>
      <w:r w:rsidR="00645F01" w:rsidRPr="00E71D98">
        <w:rPr>
          <w:rFonts w:ascii="Calibri" w:hAnsi="Calibri" w:cs="Calibri"/>
          <w:sz w:val="22"/>
          <w:szCs w:val="22"/>
        </w:rPr>
        <w:t>ubjekt údajů</w:t>
      </w:r>
      <w:r w:rsidR="00645F01" w:rsidRPr="00E71D98">
        <w:rPr>
          <w:rFonts w:ascii="Calibri" w:hAnsi="Calibri" w:cs="Calibri"/>
          <w:color w:val="000000"/>
          <w:sz w:val="22"/>
          <w:szCs w:val="22"/>
        </w:rPr>
        <w:t xml:space="preserve"> </w:t>
      </w:r>
      <w:r w:rsidRPr="00E71D98">
        <w:rPr>
          <w:rFonts w:ascii="Calibri" w:hAnsi="Calibri" w:cs="Calibri"/>
          <w:color w:val="000000"/>
          <w:sz w:val="22"/>
          <w:szCs w:val="22"/>
        </w:rPr>
        <w:t xml:space="preserve">má právo (za podmínek stanovených v obecném nařízení </w:t>
      </w:r>
      <w:r w:rsidRPr="00E71D98">
        <w:rPr>
          <w:rFonts w:ascii="Calibri" w:hAnsi="Calibri" w:cs="Calibri"/>
          <w:sz w:val="22"/>
          <w:szCs w:val="22"/>
          <w:lang/>
        </w:rPr>
        <w:t>o ochraně osobních údajů</w:t>
      </w:r>
      <w:r w:rsidRPr="00E71D98">
        <w:rPr>
          <w:rFonts w:ascii="Calibri" w:hAnsi="Calibri" w:cs="Calibri"/>
          <w:color w:val="000000"/>
          <w:sz w:val="22"/>
          <w:szCs w:val="22"/>
        </w:rPr>
        <w:t>) získat od obce jeho osobní údaje, které poskytl obci, a předat je jinému správci osobních údajů.</w:t>
      </w:r>
    </w:p>
    <w:p w:rsidR="004B477B" w:rsidRPr="00E71D98" w:rsidRDefault="004B477B" w:rsidP="004B477B">
      <w:pPr>
        <w:pStyle w:val="Normlnweb"/>
        <w:spacing w:before="0" w:beforeAutospacing="0" w:after="0" w:afterAutospacing="0"/>
        <w:jc w:val="both"/>
        <w:rPr>
          <w:rStyle w:val="Siln"/>
          <w:rFonts w:ascii="Calibri" w:hAnsi="Calibri" w:cs="Calibri"/>
          <w:caps/>
          <w:color w:val="000000"/>
          <w:sz w:val="22"/>
          <w:szCs w:val="22"/>
        </w:rPr>
      </w:pPr>
    </w:p>
    <w:p w:rsidR="004B477B" w:rsidRPr="00E71D98" w:rsidRDefault="004B477B" w:rsidP="004B477B">
      <w:pPr>
        <w:pStyle w:val="Normlnweb"/>
        <w:spacing w:before="0" w:beforeAutospacing="0" w:after="0" w:afterAutospacing="0"/>
        <w:jc w:val="both"/>
        <w:rPr>
          <w:rFonts w:ascii="Calibri" w:hAnsi="Calibri" w:cs="Calibri"/>
          <w:sz w:val="22"/>
          <w:szCs w:val="22"/>
        </w:rPr>
      </w:pPr>
      <w:r w:rsidRPr="00E71D98">
        <w:rPr>
          <w:rStyle w:val="Siln"/>
          <w:rFonts w:ascii="Calibri" w:hAnsi="Calibri" w:cs="Calibri"/>
          <w:caps/>
          <w:color w:val="000000"/>
          <w:sz w:val="22"/>
          <w:szCs w:val="22"/>
        </w:rPr>
        <w:t>Právo podat stížnost u dozorového úřadu</w:t>
      </w:r>
      <w:r w:rsidRPr="00E71D98">
        <w:rPr>
          <w:rFonts w:ascii="Calibri" w:hAnsi="Calibri" w:cs="Calibri"/>
          <w:caps/>
          <w:color w:val="000000"/>
          <w:sz w:val="22"/>
          <w:szCs w:val="22"/>
        </w:rPr>
        <w:t>:</w:t>
      </w:r>
      <w:r w:rsidRPr="00E71D98">
        <w:rPr>
          <w:rFonts w:ascii="Calibri" w:hAnsi="Calibri" w:cs="Calibri"/>
          <w:color w:val="000000"/>
          <w:sz w:val="22"/>
          <w:szCs w:val="22"/>
        </w:rPr>
        <w:t xml:space="preserve"> </w:t>
      </w:r>
      <w:r w:rsidRPr="00E71D98">
        <w:rPr>
          <w:rFonts w:ascii="Calibri" w:hAnsi="Calibri" w:cs="Calibri"/>
          <w:sz w:val="22"/>
          <w:szCs w:val="22"/>
          <w:lang/>
        </w:rPr>
        <w:t xml:space="preserve">Pokud se </w:t>
      </w:r>
      <w:r w:rsidR="00645F01">
        <w:rPr>
          <w:rFonts w:ascii="Calibri" w:hAnsi="Calibri" w:cs="Calibri"/>
          <w:sz w:val="22"/>
          <w:szCs w:val="22"/>
        </w:rPr>
        <w:t xml:space="preserve">subjekt údajů </w:t>
      </w:r>
      <w:r w:rsidRPr="00E71D98">
        <w:rPr>
          <w:rFonts w:ascii="Calibri" w:hAnsi="Calibri" w:cs="Calibri"/>
          <w:sz w:val="22"/>
          <w:szCs w:val="22"/>
        </w:rPr>
        <w:t>domnívá, ž</w:t>
      </w:r>
      <w:r w:rsidRPr="00E71D98">
        <w:rPr>
          <w:rFonts w:ascii="Calibri" w:hAnsi="Calibri" w:cs="Calibri"/>
          <w:sz w:val="22"/>
          <w:szCs w:val="22"/>
          <w:lang/>
        </w:rPr>
        <w:t xml:space="preserve">e došlo k porušení právních předpisů v souvislosti s ochranou </w:t>
      </w:r>
      <w:r w:rsidRPr="00E71D98">
        <w:rPr>
          <w:rFonts w:ascii="Calibri" w:hAnsi="Calibri" w:cs="Calibri"/>
          <w:sz w:val="22"/>
          <w:szCs w:val="22"/>
        </w:rPr>
        <w:t>jeho</w:t>
      </w:r>
      <w:r w:rsidRPr="00E71D98">
        <w:rPr>
          <w:rFonts w:ascii="Calibri" w:hAnsi="Calibri" w:cs="Calibri"/>
          <w:sz w:val="22"/>
          <w:szCs w:val="22"/>
          <w:lang/>
        </w:rPr>
        <w:t xml:space="preserve"> osobních údajů, má právo podat stížnost u dozorového úřadu. Dozorovým úřadem je v České republice Úřad pro ochranu osobních údajů</w:t>
      </w:r>
      <w:r w:rsidRPr="00E71D98">
        <w:rPr>
          <w:rFonts w:ascii="Calibri" w:hAnsi="Calibri" w:cs="Calibri"/>
          <w:sz w:val="22"/>
          <w:szCs w:val="22"/>
        </w:rPr>
        <w:t>.</w:t>
      </w:r>
    </w:p>
    <w:p w:rsidR="004B477B" w:rsidRPr="00E71D98" w:rsidRDefault="004B477B" w:rsidP="004B477B">
      <w:pPr>
        <w:jc w:val="both"/>
        <w:rPr>
          <w:rStyle w:val="Siln"/>
          <w:rFonts w:ascii="Calibri" w:hAnsi="Calibri" w:cs="Calibri"/>
          <w:caps/>
          <w:color w:val="000000"/>
          <w:sz w:val="22"/>
          <w:szCs w:val="22"/>
        </w:rPr>
      </w:pPr>
    </w:p>
    <w:p w:rsidR="004B477B" w:rsidRPr="00E71D98" w:rsidRDefault="004B477B" w:rsidP="004B477B">
      <w:pPr>
        <w:jc w:val="both"/>
        <w:rPr>
          <w:rFonts w:ascii="Calibri" w:hAnsi="Calibri" w:cs="Calibri"/>
          <w:sz w:val="22"/>
          <w:szCs w:val="22"/>
          <w:lang/>
        </w:rPr>
      </w:pPr>
      <w:r w:rsidRPr="00E71D98">
        <w:rPr>
          <w:rStyle w:val="Siln"/>
          <w:rFonts w:ascii="Calibri" w:hAnsi="Calibri" w:cs="Calibri"/>
          <w:caps/>
          <w:color w:val="000000"/>
          <w:sz w:val="22"/>
          <w:szCs w:val="22"/>
        </w:rPr>
        <w:t>Právo odvolat souhlas se zpracováním osobních údajů:</w:t>
      </w:r>
      <w:r w:rsidRPr="00E71D98">
        <w:rPr>
          <w:rFonts w:ascii="Calibri" w:hAnsi="Calibri" w:cs="Calibri"/>
          <w:sz w:val="22"/>
          <w:szCs w:val="22"/>
          <w:lang/>
        </w:rPr>
        <w:t xml:space="preserve"> Pokud je zpracování osobních údajů založeno na souhlasu se zpracováním osobních údajů poskytnutém subjektem údajů, má tento subjekt údajů právo tento souhlas kdykoliv odvolat. </w:t>
      </w:r>
    </w:p>
    <w:p w:rsidR="004B477B" w:rsidRDefault="004B477B" w:rsidP="004B477B">
      <w:pPr>
        <w:jc w:val="both"/>
        <w:rPr>
          <w:rFonts w:ascii="Calibri" w:hAnsi="Calibri" w:cs="Calibri"/>
          <w:sz w:val="22"/>
          <w:szCs w:val="22"/>
        </w:rPr>
      </w:pPr>
    </w:p>
    <w:p w:rsidR="007D0418" w:rsidRDefault="007D0418" w:rsidP="004B477B">
      <w:pPr>
        <w:jc w:val="both"/>
        <w:rPr>
          <w:rFonts w:ascii="Calibri" w:hAnsi="Calibri" w:cs="Calibri"/>
          <w:sz w:val="22"/>
          <w:szCs w:val="22"/>
          <w:highlight w:val="yellow"/>
        </w:rPr>
      </w:pPr>
    </w:p>
    <w:p w:rsidR="006F5E97" w:rsidRDefault="00C519F4" w:rsidP="00C1551A">
      <w:pPr>
        <w:widowControl w:val="0"/>
        <w:jc w:val="both"/>
        <w:rPr>
          <w:rFonts w:ascii="Calibri" w:hAnsi="Calibri" w:cs="Calibri"/>
          <w:color w:val="000000"/>
          <w:sz w:val="22"/>
          <w:szCs w:val="22"/>
        </w:rPr>
      </w:pPr>
      <w:r>
        <w:rPr>
          <w:rFonts w:ascii="Calibri" w:hAnsi="Calibri" w:cs="Calibri"/>
          <w:color w:val="000000"/>
          <w:sz w:val="22"/>
          <w:szCs w:val="22"/>
        </w:rPr>
        <w:t xml:space="preserve">Zpracováno </w:t>
      </w:r>
      <w:r w:rsidR="00645F01">
        <w:rPr>
          <w:rFonts w:ascii="Calibri" w:hAnsi="Calibri" w:cs="Calibri"/>
          <w:color w:val="000000"/>
          <w:sz w:val="22"/>
          <w:szCs w:val="22"/>
        </w:rPr>
        <w:t>podle právního a faktického stavu k</w:t>
      </w:r>
      <w:r>
        <w:rPr>
          <w:rFonts w:ascii="Calibri" w:hAnsi="Calibri" w:cs="Calibri"/>
          <w:color w:val="000000"/>
          <w:sz w:val="22"/>
          <w:szCs w:val="22"/>
        </w:rPr>
        <w:t xml:space="preserve">e </w:t>
      </w:r>
      <w:r w:rsidR="00645F01">
        <w:rPr>
          <w:rFonts w:ascii="Calibri" w:hAnsi="Calibri" w:cs="Calibri"/>
          <w:color w:val="000000"/>
          <w:sz w:val="22"/>
          <w:szCs w:val="22"/>
        </w:rPr>
        <w:t>dni</w:t>
      </w:r>
      <w:r>
        <w:rPr>
          <w:rFonts w:ascii="Calibri" w:hAnsi="Calibri" w:cs="Calibri"/>
          <w:color w:val="000000"/>
          <w:sz w:val="22"/>
          <w:szCs w:val="22"/>
        </w:rPr>
        <w:t xml:space="preserve"> </w:t>
      </w:r>
      <w:proofErr w:type="gramStart"/>
      <w:r w:rsidR="00D74A87">
        <w:rPr>
          <w:rFonts w:ascii="Calibri" w:hAnsi="Calibri" w:cs="Calibri"/>
          <w:color w:val="000000"/>
          <w:sz w:val="22"/>
          <w:szCs w:val="22"/>
        </w:rPr>
        <w:t>21.5.2018</w:t>
      </w:r>
      <w:proofErr w:type="gramEnd"/>
      <w:r w:rsidR="00645F01" w:rsidRPr="00E71D98">
        <w:rPr>
          <w:rFonts w:ascii="Calibri" w:hAnsi="Calibri" w:cs="Calibri"/>
          <w:color w:val="000000"/>
          <w:sz w:val="22"/>
          <w:szCs w:val="22"/>
        </w:rPr>
        <w:t xml:space="preserve"> </w:t>
      </w:r>
    </w:p>
    <w:p w:rsidR="00C7322D" w:rsidRDefault="00C7322D" w:rsidP="00C1551A">
      <w:pPr>
        <w:widowControl w:val="0"/>
        <w:jc w:val="both"/>
        <w:rPr>
          <w:rFonts w:ascii="Calibri" w:hAnsi="Calibri" w:cs="Calibri"/>
          <w:color w:val="000000"/>
          <w:sz w:val="22"/>
          <w:szCs w:val="22"/>
        </w:rPr>
      </w:pPr>
    </w:p>
    <w:p w:rsidR="00D74A87" w:rsidRPr="00D74A87" w:rsidRDefault="00C7322D" w:rsidP="00C1551A">
      <w:pPr>
        <w:widowControl w:val="0"/>
        <w:jc w:val="both"/>
        <w:rPr>
          <w:rFonts w:ascii="Calibri" w:hAnsi="Calibri" w:cs="Calibri"/>
          <w:color w:val="000000"/>
          <w:sz w:val="22"/>
          <w:szCs w:val="22"/>
        </w:rPr>
      </w:pPr>
      <w:r>
        <w:rPr>
          <w:rFonts w:ascii="Calibri" w:hAnsi="Calibri" w:cs="Calibri"/>
          <w:color w:val="000000"/>
          <w:sz w:val="22"/>
          <w:szCs w:val="22"/>
        </w:rPr>
        <w:t>Za správnost: starosta obce</w:t>
      </w:r>
    </w:p>
    <w:sectPr w:rsidR="00D74A87" w:rsidRPr="00D74A87" w:rsidSect="00464A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3070"/>
    <w:multiLevelType w:val="hybridMultilevel"/>
    <w:tmpl w:val="8DD4A18A"/>
    <w:lvl w:ilvl="0" w:tplc="039E203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7272301"/>
    <w:multiLevelType w:val="hybridMultilevel"/>
    <w:tmpl w:val="79E60650"/>
    <w:lvl w:ilvl="0" w:tplc="81BA1F02">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90F9E0"/>
    <w:multiLevelType w:val="multilevel"/>
    <w:tmpl w:val="6333185F"/>
    <w:lvl w:ilvl="0">
      <w:numFmt w:val="bullet"/>
      <w:lvlText w:val="-"/>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275E6DE5"/>
    <w:multiLevelType w:val="hybridMultilevel"/>
    <w:tmpl w:val="B8DA18F4"/>
    <w:lvl w:ilvl="0" w:tplc="A57CF4F4">
      <w:start w:val="1"/>
      <w:numFmt w:val="decimal"/>
      <w:lvlText w:val="%1."/>
      <w:lvlJc w:val="left"/>
      <w:pPr>
        <w:ind w:left="720" w:hanging="360"/>
      </w:pPr>
      <w:rPr>
        <w:rFonts w:ascii="Times New Roman" w:hAnsi="Times New Roman" w:hint="default"/>
        <w:b w:val="0"/>
        <w:i w:val="0"/>
        <w:color w:val="auto"/>
        <w:sz w:val="22"/>
      </w:rPr>
    </w:lvl>
    <w:lvl w:ilvl="1" w:tplc="56B03A58">
      <w:start w:val="4"/>
      <w:numFmt w:val="bullet"/>
      <w:lvlText w:val="-"/>
      <w:lvlJc w:val="left"/>
      <w:pPr>
        <w:ind w:left="1440" w:hanging="360"/>
      </w:pPr>
      <w:rPr>
        <w:rFonts w:ascii="Times New Roman" w:eastAsia="Times New Roman" w:hAnsi="Times New Roman" w:cs="Times New Roman" w:hint="default"/>
      </w:rPr>
    </w:lvl>
    <w:lvl w:ilvl="2" w:tplc="88EE98E0">
      <w:start w:val="4"/>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310542DB"/>
    <w:multiLevelType w:val="hybridMultilevel"/>
    <w:tmpl w:val="E3EEB004"/>
    <w:lvl w:ilvl="0" w:tplc="8EF860E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CC045A7"/>
    <w:multiLevelType w:val="hybridMultilevel"/>
    <w:tmpl w:val="45F412BC"/>
    <w:lvl w:ilvl="0" w:tplc="84AC2A62">
      <w:start w:val="1"/>
      <w:numFmt w:val="upperRoman"/>
      <w:lvlText w:val="%1."/>
      <w:lvlJc w:val="left"/>
      <w:pPr>
        <w:ind w:left="1080" w:hanging="720"/>
      </w:pPr>
      <w:rPr>
        <w:rFonts w:ascii="Calibri"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A2817D9"/>
    <w:multiLevelType w:val="hybridMultilevel"/>
    <w:tmpl w:val="BCEAE2FA"/>
    <w:lvl w:ilvl="0" w:tplc="738AE8F6">
      <w:start w:val="1"/>
      <w:numFmt w:val="decimal"/>
      <w:lvlText w:val="%1."/>
      <w:lvlJc w:val="left"/>
      <w:pPr>
        <w:ind w:left="720" w:hanging="360"/>
      </w:pPr>
      <w:rPr>
        <w:rFonts w:hint="default"/>
      </w:rPr>
    </w:lvl>
    <w:lvl w:ilvl="1" w:tplc="CCD6A818">
      <w:start w:val="16"/>
      <w:numFmt w:val="bullet"/>
      <w:lvlText w:val="-"/>
      <w:lvlJc w:val="left"/>
      <w:pPr>
        <w:ind w:left="1440" w:hanging="360"/>
      </w:pPr>
      <w:rPr>
        <w:rFonts w:ascii="Times New Roman" w:eastAsia="Times New Roman" w:hAnsi="Times New Roman" w:cs="Times New Roman" w:hint="default"/>
        <w:sz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0DE2604"/>
    <w:multiLevelType w:val="hybridMultilevel"/>
    <w:tmpl w:val="470CEE2A"/>
    <w:lvl w:ilvl="0" w:tplc="9AC03AE8">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62B757F"/>
    <w:multiLevelType w:val="hybridMultilevel"/>
    <w:tmpl w:val="921E0B20"/>
    <w:lvl w:ilvl="0" w:tplc="81BA1F02">
      <w:start w:val="1"/>
      <w:numFmt w:val="decimal"/>
      <w:lvlText w:val="%1."/>
      <w:lvlJc w:val="left"/>
      <w:pPr>
        <w:ind w:left="720" w:hanging="360"/>
      </w:pPr>
      <w:rPr>
        <w:rFonts w:hint="default"/>
      </w:rPr>
    </w:lvl>
    <w:lvl w:ilvl="1" w:tplc="3D5AFCD0">
      <w:start w:val="28"/>
      <w:numFmt w:val="bullet"/>
      <w:lvlText w:val="-"/>
      <w:lvlJc w:val="left"/>
      <w:pPr>
        <w:ind w:left="1440" w:hanging="360"/>
      </w:pPr>
      <w:rPr>
        <w:rFonts w:ascii="Times New Roman" w:eastAsia="Times New Roman" w:hAnsi="Times New Roman" w:cs="Times New Roman"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C75116E"/>
    <w:multiLevelType w:val="hybridMultilevel"/>
    <w:tmpl w:val="D4F09ABE"/>
    <w:lvl w:ilvl="0" w:tplc="CCD6A818">
      <w:start w:val="16"/>
      <w:numFmt w:val="bullet"/>
      <w:lvlText w:val="-"/>
      <w:lvlJc w:val="left"/>
      <w:pPr>
        <w:ind w:left="720" w:hanging="360"/>
      </w:pPr>
      <w:rPr>
        <w:rFonts w:ascii="Times New Roman" w:eastAsia="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E712DCD"/>
    <w:multiLevelType w:val="hybridMultilevel"/>
    <w:tmpl w:val="7BC84A1E"/>
    <w:lvl w:ilvl="0" w:tplc="CCD6A818">
      <w:start w:val="16"/>
      <w:numFmt w:val="bullet"/>
      <w:lvlText w:val="-"/>
      <w:lvlJc w:val="left"/>
      <w:pPr>
        <w:ind w:left="720" w:hanging="360"/>
      </w:pPr>
      <w:rPr>
        <w:rFonts w:ascii="Times New Roman" w:eastAsia="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DA85EA1"/>
    <w:multiLevelType w:val="hybridMultilevel"/>
    <w:tmpl w:val="215C4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9"/>
  </w:num>
  <w:num w:numId="5">
    <w:abstractNumId w:val="10"/>
  </w:num>
  <w:num w:numId="6">
    <w:abstractNumId w:val="11"/>
  </w:num>
  <w:num w:numId="7">
    <w:abstractNumId w:val="1"/>
  </w:num>
  <w:num w:numId="8">
    <w:abstractNumId w:val="8"/>
  </w:num>
  <w:num w:numId="9">
    <w:abstractNumId w:val="4"/>
  </w:num>
  <w:num w:numId="10">
    <w:abstractNumId w:val="0"/>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5E97"/>
    <w:rsid w:val="00012449"/>
    <w:rsid w:val="00025F4C"/>
    <w:rsid w:val="00057966"/>
    <w:rsid w:val="000B0125"/>
    <w:rsid w:val="00105E68"/>
    <w:rsid w:val="001611DF"/>
    <w:rsid w:val="0018444D"/>
    <w:rsid w:val="00185288"/>
    <w:rsid w:val="001B0A69"/>
    <w:rsid w:val="001E05B6"/>
    <w:rsid w:val="00295D13"/>
    <w:rsid w:val="003370C2"/>
    <w:rsid w:val="00362200"/>
    <w:rsid w:val="00380CA0"/>
    <w:rsid w:val="00413102"/>
    <w:rsid w:val="00451105"/>
    <w:rsid w:val="00464A93"/>
    <w:rsid w:val="004B477B"/>
    <w:rsid w:val="004B753A"/>
    <w:rsid w:val="00550F9B"/>
    <w:rsid w:val="005A72B2"/>
    <w:rsid w:val="005B4C68"/>
    <w:rsid w:val="006320A9"/>
    <w:rsid w:val="00645F01"/>
    <w:rsid w:val="006C5D6F"/>
    <w:rsid w:val="006D23F0"/>
    <w:rsid w:val="006F5E97"/>
    <w:rsid w:val="00761AA8"/>
    <w:rsid w:val="007A265D"/>
    <w:rsid w:val="007A733F"/>
    <w:rsid w:val="007D0418"/>
    <w:rsid w:val="007D7312"/>
    <w:rsid w:val="00800995"/>
    <w:rsid w:val="0081041B"/>
    <w:rsid w:val="008C079E"/>
    <w:rsid w:val="008E47F8"/>
    <w:rsid w:val="009208CB"/>
    <w:rsid w:val="0098083E"/>
    <w:rsid w:val="00996EBD"/>
    <w:rsid w:val="00A743E8"/>
    <w:rsid w:val="00A872B7"/>
    <w:rsid w:val="00AC1502"/>
    <w:rsid w:val="00AD5636"/>
    <w:rsid w:val="00B2483A"/>
    <w:rsid w:val="00B34CB3"/>
    <w:rsid w:val="00B75D82"/>
    <w:rsid w:val="00BC6FBD"/>
    <w:rsid w:val="00C1551A"/>
    <w:rsid w:val="00C519F4"/>
    <w:rsid w:val="00C70D32"/>
    <w:rsid w:val="00C7322D"/>
    <w:rsid w:val="00C963FD"/>
    <w:rsid w:val="00CC4A40"/>
    <w:rsid w:val="00D50A9E"/>
    <w:rsid w:val="00D74A87"/>
    <w:rsid w:val="00D8792E"/>
    <w:rsid w:val="00D974F1"/>
    <w:rsid w:val="00DB035C"/>
    <w:rsid w:val="00DD5A52"/>
    <w:rsid w:val="00E71D98"/>
    <w:rsid w:val="00EA7EA2"/>
    <w:rsid w:val="00ED3183"/>
    <w:rsid w:val="00F42FF6"/>
    <w:rsid w:val="00F6659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5E9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E71D98"/>
    <w:pPr>
      <w:keepNext/>
      <w:outlineLvl w:val="0"/>
    </w:pPr>
    <w:rPr>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EQ odrážka červená,Nad,Odstavec cíl se seznamem,Odstavec se seznamem5,Odstavec_muj,List Paragraph"/>
    <w:basedOn w:val="Normln"/>
    <w:link w:val="OdstavecseseznamemChar"/>
    <w:uiPriority w:val="34"/>
    <w:qFormat/>
    <w:rsid w:val="006F5E97"/>
    <w:pPr>
      <w:spacing w:after="160" w:line="259" w:lineRule="auto"/>
      <w:ind w:left="720"/>
      <w:contextualSpacing/>
    </w:pPr>
    <w:rPr>
      <w:rFonts w:ascii="Calibri" w:eastAsia="Calibri" w:hAnsi="Calibri"/>
      <w:sz w:val="22"/>
      <w:szCs w:val="22"/>
      <w:lang w:eastAsia="en-US"/>
    </w:rPr>
  </w:style>
  <w:style w:type="character" w:styleId="Hypertextovodkaz">
    <w:name w:val="Hyperlink"/>
    <w:rsid w:val="006F5E97"/>
    <w:rPr>
      <w:color w:val="0000FF"/>
      <w:u w:val="single"/>
    </w:rPr>
  </w:style>
  <w:style w:type="character" w:customStyle="1" w:styleId="kontakt">
    <w:name w:val="kontakt"/>
    <w:uiPriority w:val="99"/>
    <w:rsid w:val="006F5E97"/>
  </w:style>
  <w:style w:type="paragraph" w:styleId="Normlnweb">
    <w:name w:val="Normal (Web)"/>
    <w:basedOn w:val="Normln"/>
    <w:uiPriority w:val="99"/>
    <w:unhideWhenUsed/>
    <w:rsid w:val="006F5E97"/>
    <w:pPr>
      <w:spacing w:before="100" w:beforeAutospacing="1" w:after="100" w:afterAutospacing="1"/>
    </w:pPr>
  </w:style>
  <w:style w:type="character" w:styleId="Siln">
    <w:name w:val="Strong"/>
    <w:basedOn w:val="Standardnpsmoodstavce"/>
    <w:uiPriority w:val="22"/>
    <w:qFormat/>
    <w:rsid w:val="006F5E97"/>
    <w:rPr>
      <w:b/>
      <w:bCs/>
    </w:rPr>
  </w:style>
  <w:style w:type="character" w:customStyle="1" w:styleId="Nadpis1Char">
    <w:name w:val="Nadpis 1 Char"/>
    <w:basedOn w:val="Standardnpsmoodstavce"/>
    <w:link w:val="Nadpis1"/>
    <w:uiPriority w:val="99"/>
    <w:rsid w:val="00E71D98"/>
    <w:rPr>
      <w:rFonts w:ascii="Times New Roman" w:eastAsia="Times New Roman" w:hAnsi="Times New Roman" w:cs="Times New Roman"/>
      <w:sz w:val="24"/>
      <w:szCs w:val="20"/>
      <w:lang/>
    </w:rPr>
  </w:style>
  <w:style w:type="paragraph" w:styleId="Zhlav">
    <w:name w:val="header"/>
    <w:basedOn w:val="Normln"/>
    <w:link w:val="ZhlavChar"/>
    <w:unhideWhenUsed/>
    <w:rsid w:val="00E71D98"/>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E71D98"/>
  </w:style>
  <w:style w:type="character" w:customStyle="1" w:styleId="Nevyeenzmnka1">
    <w:name w:val="Nevyřešená zmínka1"/>
    <w:basedOn w:val="Standardnpsmoodstavce"/>
    <w:uiPriority w:val="99"/>
    <w:semiHidden/>
    <w:unhideWhenUsed/>
    <w:rsid w:val="00E71D98"/>
    <w:rPr>
      <w:color w:val="808080"/>
      <w:shd w:val="clear" w:color="auto" w:fill="E6E6E6"/>
    </w:rPr>
  </w:style>
  <w:style w:type="paragraph" w:styleId="Zkladntext">
    <w:name w:val="Body Text"/>
    <w:basedOn w:val="Normln"/>
    <w:link w:val="ZkladntextChar"/>
    <w:rsid w:val="00ED3183"/>
    <w:pPr>
      <w:widowControl w:val="0"/>
      <w:spacing w:line="288" w:lineRule="auto"/>
    </w:pPr>
    <w:rPr>
      <w:szCs w:val="20"/>
    </w:rPr>
  </w:style>
  <w:style w:type="character" w:customStyle="1" w:styleId="ZkladntextChar">
    <w:name w:val="Základní text Char"/>
    <w:basedOn w:val="Standardnpsmoodstavce"/>
    <w:link w:val="Zkladntext"/>
    <w:rsid w:val="00ED3183"/>
    <w:rPr>
      <w:rFonts w:ascii="Times New Roman" w:eastAsia="Times New Roman" w:hAnsi="Times New Roman" w:cs="Times New Roman"/>
      <w:sz w:val="24"/>
      <w:szCs w:val="20"/>
      <w:lang w:eastAsia="cs-CZ"/>
    </w:rPr>
  </w:style>
  <w:style w:type="character" w:customStyle="1" w:styleId="OdstavecseseznamemChar">
    <w:name w:val="Odstavec se seznamem Char"/>
    <w:aliases w:val="EQ odrážka červená Char,Nad Char,Odstavec cíl se seznamem Char,Odstavec se seznamem5 Char,Odstavec_muj Char,List Paragraph Char"/>
    <w:basedOn w:val="Standardnpsmoodstavce"/>
    <w:link w:val="Odstavecseseznamem"/>
    <w:uiPriority w:val="34"/>
    <w:locked/>
    <w:rsid w:val="00DB035C"/>
    <w:rPr>
      <w:rFonts w:ascii="Calibri" w:eastAsia="Calibri" w:hAnsi="Calibri" w:cs="Times New Roman"/>
    </w:rPr>
  </w:style>
  <w:style w:type="character" w:customStyle="1" w:styleId="Nevyeenzmnka2">
    <w:name w:val="Nevyřešená zmínka2"/>
    <w:basedOn w:val="Standardnpsmoodstavce"/>
    <w:uiPriority w:val="99"/>
    <w:semiHidden/>
    <w:unhideWhenUsed/>
    <w:rsid w:val="004B477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5E9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E71D98"/>
    <w:pPr>
      <w:keepNext/>
      <w:outlineLvl w:val="0"/>
    </w:pPr>
    <w:rPr>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EQ odrážka červená,Nad,Odstavec cíl se seznamem,Odstavec se seznamem5,Odstavec_muj,List Paragraph"/>
    <w:basedOn w:val="Normln"/>
    <w:link w:val="OdstavecseseznamemChar"/>
    <w:uiPriority w:val="34"/>
    <w:qFormat/>
    <w:rsid w:val="006F5E97"/>
    <w:pPr>
      <w:spacing w:after="160" w:line="259" w:lineRule="auto"/>
      <w:ind w:left="720"/>
      <w:contextualSpacing/>
    </w:pPr>
    <w:rPr>
      <w:rFonts w:ascii="Calibri" w:eastAsia="Calibri" w:hAnsi="Calibri"/>
      <w:sz w:val="22"/>
      <w:szCs w:val="22"/>
      <w:lang w:eastAsia="en-US"/>
    </w:rPr>
  </w:style>
  <w:style w:type="character" w:styleId="Hypertextovodkaz">
    <w:name w:val="Hyperlink"/>
    <w:rsid w:val="006F5E97"/>
    <w:rPr>
      <w:color w:val="0000FF"/>
      <w:u w:val="single"/>
    </w:rPr>
  </w:style>
  <w:style w:type="character" w:customStyle="1" w:styleId="kontakt">
    <w:name w:val="kontakt"/>
    <w:uiPriority w:val="99"/>
    <w:rsid w:val="006F5E97"/>
  </w:style>
  <w:style w:type="paragraph" w:styleId="Normlnweb">
    <w:name w:val="Normal (Web)"/>
    <w:basedOn w:val="Normln"/>
    <w:uiPriority w:val="99"/>
    <w:unhideWhenUsed/>
    <w:rsid w:val="006F5E97"/>
    <w:pPr>
      <w:spacing w:before="100" w:beforeAutospacing="1" w:after="100" w:afterAutospacing="1"/>
    </w:pPr>
  </w:style>
  <w:style w:type="character" w:styleId="Siln">
    <w:name w:val="Strong"/>
    <w:basedOn w:val="Standardnpsmoodstavce"/>
    <w:uiPriority w:val="22"/>
    <w:qFormat/>
    <w:rsid w:val="006F5E97"/>
    <w:rPr>
      <w:b/>
      <w:bCs/>
    </w:rPr>
  </w:style>
  <w:style w:type="character" w:customStyle="1" w:styleId="Nadpis1Char">
    <w:name w:val="Nadpis 1 Char"/>
    <w:basedOn w:val="Standardnpsmoodstavce"/>
    <w:link w:val="Nadpis1"/>
    <w:uiPriority w:val="99"/>
    <w:rsid w:val="00E71D98"/>
    <w:rPr>
      <w:rFonts w:ascii="Times New Roman" w:eastAsia="Times New Roman" w:hAnsi="Times New Roman" w:cs="Times New Roman"/>
      <w:sz w:val="24"/>
      <w:szCs w:val="20"/>
      <w:lang w:val="x-none" w:eastAsia="x-none"/>
    </w:rPr>
  </w:style>
  <w:style w:type="paragraph" w:styleId="Zhlav">
    <w:name w:val="header"/>
    <w:basedOn w:val="Normln"/>
    <w:link w:val="ZhlavChar"/>
    <w:unhideWhenUsed/>
    <w:rsid w:val="00E71D98"/>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E71D98"/>
  </w:style>
  <w:style w:type="character" w:customStyle="1" w:styleId="Nevyeenzmnka1">
    <w:name w:val="Nevyřešená zmínka1"/>
    <w:basedOn w:val="Standardnpsmoodstavce"/>
    <w:uiPriority w:val="99"/>
    <w:semiHidden/>
    <w:unhideWhenUsed/>
    <w:rsid w:val="00E71D98"/>
    <w:rPr>
      <w:color w:val="808080"/>
      <w:shd w:val="clear" w:color="auto" w:fill="E6E6E6"/>
    </w:rPr>
  </w:style>
  <w:style w:type="paragraph" w:styleId="Zkladntext">
    <w:name w:val="Body Text"/>
    <w:basedOn w:val="Normln"/>
    <w:link w:val="ZkladntextChar"/>
    <w:rsid w:val="00ED3183"/>
    <w:pPr>
      <w:widowControl w:val="0"/>
      <w:spacing w:line="288" w:lineRule="auto"/>
    </w:pPr>
    <w:rPr>
      <w:szCs w:val="20"/>
    </w:rPr>
  </w:style>
  <w:style w:type="character" w:customStyle="1" w:styleId="ZkladntextChar">
    <w:name w:val="Základní text Char"/>
    <w:basedOn w:val="Standardnpsmoodstavce"/>
    <w:link w:val="Zkladntext"/>
    <w:rsid w:val="00ED3183"/>
    <w:rPr>
      <w:rFonts w:ascii="Times New Roman" w:eastAsia="Times New Roman" w:hAnsi="Times New Roman" w:cs="Times New Roman"/>
      <w:sz w:val="24"/>
      <w:szCs w:val="20"/>
      <w:lang w:eastAsia="cs-CZ"/>
    </w:rPr>
  </w:style>
  <w:style w:type="character" w:customStyle="1" w:styleId="OdstavecseseznamemChar">
    <w:name w:val="Odstavec se seznamem Char"/>
    <w:aliases w:val="EQ odrážka červená Char,Nad Char,Odstavec cíl se seznamem Char,Odstavec se seznamem5 Char,Odstavec_muj Char,List Paragraph Char"/>
    <w:basedOn w:val="Standardnpsmoodstavce"/>
    <w:link w:val="Odstavecseseznamem"/>
    <w:uiPriority w:val="34"/>
    <w:locked/>
    <w:rsid w:val="00DB035C"/>
    <w:rPr>
      <w:rFonts w:ascii="Calibri" w:eastAsia="Calibri" w:hAnsi="Calibri" w:cs="Times New Roman"/>
    </w:rPr>
  </w:style>
  <w:style w:type="character" w:customStyle="1" w:styleId="Nevyeenzmnka2">
    <w:name w:val="Nevyřešená zmínka2"/>
    <w:basedOn w:val="Standardnpsmoodstavce"/>
    <w:uiPriority w:val="99"/>
    <w:semiHidden/>
    <w:unhideWhenUsed/>
    <w:rsid w:val="004B477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1613</Words>
  <Characters>9520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irena</cp:lastModifiedBy>
  <cp:revision>2</cp:revision>
  <dcterms:created xsi:type="dcterms:W3CDTF">2018-05-21T11:56:00Z</dcterms:created>
  <dcterms:modified xsi:type="dcterms:W3CDTF">2018-05-21T11:56:00Z</dcterms:modified>
</cp:coreProperties>
</file>