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5E1916">
        <w:rPr>
          <w:sz w:val="32"/>
          <w:szCs w:val="32"/>
        </w:rPr>
        <w:t>10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proofErr w:type="gramStart"/>
      <w:r w:rsidR="005E1916">
        <w:rPr>
          <w:sz w:val="32"/>
          <w:szCs w:val="32"/>
        </w:rPr>
        <w:t>7.12</w:t>
      </w:r>
      <w:r w:rsidR="006B7C7D">
        <w:rPr>
          <w:sz w:val="32"/>
          <w:szCs w:val="32"/>
        </w:rPr>
        <w:t>.201</w:t>
      </w:r>
      <w:r w:rsidR="001E3109">
        <w:rPr>
          <w:sz w:val="32"/>
          <w:szCs w:val="32"/>
        </w:rPr>
        <w:t>6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Začátek zasedání 1</w:t>
      </w:r>
      <w:r w:rsidR="006A5434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CE5B3E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6B7C7D">
        <w:rPr>
          <w:b w:val="0"/>
          <w:sz w:val="24"/>
        </w:rPr>
        <w:t xml:space="preserve">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  <w:r w:rsidR="003C2B6E">
        <w:rPr>
          <w:b w:val="0"/>
          <w:bCs w:val="0"/>
          <w:sz w:val="24"/>
        </w:rPr>
        <w:t>,</w:t>
      </w:r>
      <w:r w:rsidR="003C2B6E" w:rsidRPr="003C2B6E">
        <w:rPr>
          <w:b w:val="0"/>
          <w:sz w:val="24"/>
        </w:rPr>
        <w:t xml:space="preserve"> </w:t>
      </w:r>
      <w:r w:rsidR="006A5434">
        <w:rPr>
          <w:b w:val="0"/>
          <w:sz w:val="24"/>
        </w:rPr>
        <w:t>Jan Richter, Josef Beneš</w:t>
      </w:r>
    </w:p>
    <w:p w:rsidR="003B0CF8" w:rsidRDefault="006A10DA" w:rsidP="003B0CF8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       Omluveni:</w:t>
      </w:r>
      <w:r w:rsidR="003C2B6E" w:rsidRPr="003C2B6E">
        <w:rPr>
          <w:b w:val="0"/>
          <w:sz w:val="24"/>
        </w:rPr>
        <w:t xml:space="preserve"> </w:t>
      </w:r>
      <w:r w:rsidR="000A09A2">
        <w:rPr>
          <w:b w:val="0"/>
          <w:sz w:val="24"/>
        </w:rPr>
        <w:t>Jiří Klvan</w:t>
      </w:r>
    </w:p>
    <w:p w:rsidR="004A713B" w:rsidRPr="001D0840" w:rsidRDefault="004A713B" w:rsidP="003B0CF8">
      <w:pPr>
        <w:pStyle w:val="Zkladntext"/>
        <w:spacing w:line="360" w:lineRule="auto"/>
        <w:jc w:val="left"/>
        <w:rPr>
          <w:b w:val="0"/>
          <w:sz w:val="24"/>
        </w:rPr>
      </w:pPr>
      <w:r w:rsidRPr="001D0840">
        <w:rPr>
          <w:b w:val="0"/>
          <w:sz w:val="24"/>
        </w:rPr>
        <w:t xml:space="preserve">Ověřovatelé zápisu: </w:t>
      </w:r>
      <w:r w:rsidR="00860881">
        <w:rPr>
          <w:b w:val="0"/>
          <w:sz w:val="24"/>
        </w:rPr>
        <w:t>J. Beneš, T. Libich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Zapisovatel: Ludmila </w:t>
      </w:r>
      <w:proofErr w:type="spellStart"/>
      <w:r>
        <w:rPr>
          <w:rFonts w:ascii="Tahoma" w:hAnsi="Tahoma" w:cs="Tahoma"/>
        </w:rPr>
        <w:t>Klvanová</w:t>
      </w:r>
      <w:proofErr w:type="spellEnd"/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224AB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Hlas</w:t>
      </w:r>
      <w:r w:rsidR="004A713B">
        <w:rPr>
          <w:bCs w:val="0"/>
          <w:sz w:val="24"/>
        </w:rPr>
        <w:t>o</w:t>
      </w:r>
      <w:r>
        <w:rPr>
          <w:bCs w:val="0"/>
          <w:sz w:val="24"/>
        </w:rPr>
        <w:t xml:space="preserve">vání o </w:t>
      </w:r>
      <w:r w:rsidR="004A713B">
        <w:rPr>
          <w:bCs w:val="0"/>
          <w:sz w:val="24"/>
        </w:rPr>
        <w:t>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5236B1">
        <w:rPr>
          <w:b w:val="0"/>
          <w:bCs w:val="0"/>
          <w:sz w:val="24"/>
        </w:rPr>
        <w:t xml:space="preserve"> </w:t>
      </w:r>
      <w:r w:rsidR="00657E1C">
        <w:rPr>
          <w:b w:val="0"/>
          <w:bCs w:val="0"/>
          <w:sz w:val="24"/>
        </w:rPr>
        <w:t>8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D47813" w:rsidRPr="00D47813" w:rsidRDefault="004A713B" w:rsidP="00D47813">
      <w:pPr>
        <w:pStyle w:val="Zkladntext"/>
        <w:jc w:val="left"/>
        <w:outlineLvl w:val="0"/>
        <w:rPr>
          <w:b w:val="0"/>
          <w:sz w:val="24"/>
        </w:rPr>
      </w:pPr>
      <w:r>
        <w:rPr>
          <w:sz w:val="24"/>
        </w:rPr>
        <w:t>Program</w:t>
      </w:r>
      <w:r w:rsidRPr="00D47813">
        <w:rPr>
          <w:b w:val="0"/>
          <w:sz w:val="24"/>
        </w:rPr>
        <w:t>:</w:t>
      </w:r>
    </w:p>
    <w:p w:rsidR="00A61BCB" w:rsidRPr="00A61BCB" w:rsidRDefault="00A61BCB" w:rsidP="00A61BCB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A61BCB">
        <w:rPr>
          <w:rFonts w:ascii="Tahoma" w:hAnsi="Tahoma" w:cs="Tahoma"/>
          <w:sz w:val="24"/>
          <w:szCs w:val="24"/>
        </w:rPr>
        <w:t>Kontrola usnesení z </w:t>
      </w:r>
      <w:proofErr w:type="gramStart"/>
      <w:r w:rsidRPr="00A61BCB">
        <w:rPr>
          <w:rFonts w:ascii="Tahoma" w:hAnsi="Tahoma" w:cs="Tahoma"/>
          <w:sz w:val="24"/>
          <w:szCs w:val="24"/>
        </w:rPr>
        <w:t>20.10.2016</w:t>
      </w:r>
      <w:proofErr w:type="gramEnd"/>
    </w:p>
    <w:p w:rsidR="00A61BCB" w:rsidRPr="00A61BCB" w:rsidRDefault="00A61BCB" w:rsidP="00A61BCB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A61BCB">
        <w:rPr>
          <w:rFonts w:ascii="Tahoma" w:hAnsi="Tahoma" w:cs="Tahoma"/>
          <w:sz w:val="24"/>
          <w:szCs w:val="24"/>
        </w:rPr>
        <w:t>Rozpočet na rok 2017</w:t>
      </w:r>
    </w:p>
    <w:p w:rsidR="00A61BCB" w:rsidRPr="00A61BCB" w:rsidRDefault="00A61BCB" w:rsidP="00A61BCB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A61BCB">
        <w:rPr>
          <w:rFonts w:ascii="Tahoma" w:hAnsi="Tahoma" w:cs="Tahoma"/>
          <w:sz w:val="24"/>
          <w:szCs w:val="24"/>
        </w:rPr>
        <w:t>Úprava rozpočtu č.4/2016</w:t>
      </w:r>
    </w:p>
    <w:p w:rsidR="00A61BCB" w:rsidRPr="00A61BCB" w:rsidRDefault="00A61BCB" w:rsidP="00A61BCB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A61BCB">
        <w:rPr>
          <w:rFonts w:ascii="Tahoma" w:hAnsi="Tahoma" w:cs="Tahoma"/>
          <w:sz w:val="24"/>
          <w:szCs w:val="24"/>
        </w:rPr>
        <w:t>Vyřazení majetku při inventuře</w:t>
      </w:r>
    </w:p>
    <w:p w:rsidR="00A61BCB" w:rsidRPr="00A61BCB" w:rsidRDefault="00A61BCB" w:rsidP="00A61BCB">
      <w:pPr>
        <w:pStyle w:val="Odstavecseseznamem"/>
        <w:numPr>
          <w:ilvl w:val="0"/>
          <w:numId w:val="2"/>
        </w:numPr>
        <w:ind w:left="644"/>
        <w:rPr>
          <w:rFonts w:ascii="Tahoma" w:hAnsi="Tahoma" w:cs="Tahoma"/>
          <w:sz w:val="24"/>
          <w:szCs w:val="24"/>
        </w:rPr>
      </w:pPr>
      <w:r w:rsidRPr="00A61BCB">
        <w:rPr>
          <w:rFonts w:ascii="Tahoma" w:hAnsi="Tahoma" w:cs="Tahoma"/>
          <w:sz w:val="24"/>
          <w:szCs w:val="24"/>
        </w:rPr>
        <w:t xml:space="preserve">Různé a Diskuse </w:t>
      </w:r>
    </w:p>
    <w:p w:rsidR="004A5E57" w:rsidRPr="004A5E57" w:rsidRDefault="004A5E57" w:rsidP="00A61BCB">
      <w:pPr>
        <w:pStyle w:val="Odstavecseseznamem"/>
        <w:ind w:left="644"/>
        <w:rPr>
          <w:rFonts w:ascii="Tahoma" w:hAnsi="Tahoma" w:cs="Tahoma"/>
          <w:sz w:val="24"/>
          <w:szCs w:val="24"/>
        </w:rPr>
      </w:pPr>
    </w:p>
    <w:p w:rsidR="000A09A2" w:rsidRPr="004A5E57" w:rsidRDefault="000A09A2" w:rsidP="000A09A2">
      <w:pPr>
        <w:rPr>
          <w:rFonts w:ascii="Tahoma" w:hAnsi="Tahoma" w:cs="Tahoma"/>
        </w:rPr>
      </w:pPr>
    </w:p>
    <w:p w:rsidR="00CE5B3E" w:rsidRPr="00D47813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>programu - Jednohlasně schválen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196F15">
      <w:pPr>
        <w:pStyle w:val="Zkladntext"/>
        <w:numPr>
          <w:ilvl w:val="0"/>
          <w:numId w:val="1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 xml:space="preserve">Kontrola usnesení </w:t>
      </w:r>
      <w:r w:rsidR="00C53727">
        <w:rPr>
          <w:sz w:val="24"/>
        </w:rPr>
        <w:t>z</w:t>
      </w:r>
      <w:r w:rsidR="00A61BCB">
        <w:rPr>
          <w:sz w:val="24"/>
        </w:rPr>
        <w:t> </w:t>
      </w:r>
      <w:proofErr w:type="gramStart"/>
      <w:r w:rsidR="00A61BCB">
        <w:rPr>
          <w:sz w:val="24"/>
        </w:rPr>
        <w:t>20.10</w:t>
      </w:r>
      <w:r w:rsidR="00C53727">
        <w:rPr>
          <w:sz w:val="24"/>
        </w:rPr>
        <w:t>.</w:t>
      </w:r>
      <w:r w:rsidR="002F5104" w:rsidRPr="00E37C37">
        <w:rPr>
          <w:sz w:val="24"/>
        </w:rPr>
        <w:t>2016</w:t>
      </w:r>
      <w:proofErr w:type="gramEnd"/>
    </w:p>
    <w:p w:rsidR="00E54FF3" w:rsidRDefault="004A713B" w:rsidP="00CB702C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A61BCB">
        <w:rPr>
          <w:rFonts w:ascii="Tahoma" w:hAnsi="Tahoma" w:cs="Tahoma"/>
        </w:rPr>
        <w:t>20.10</w:t>
      </w:r>
      <w:r w:rsidR="002F5104" w:rsidRPr="00E37C37">
        <w:rPr>
          <w:rFonts w:ascii="Tahoma" w:hAnsi="Tahoma" w:cs="Tahoma"/>
        </w:rPr>
        <w:t>.2016</w:t>
      </w:r>
      <w:proofErr w:type="gramEnd"/>
    </w:p>
    <w:p w:rsidR="004A5E57" w:rsidRDefault="004A5E57" w:rsidP="004A5E57">
      <w:pPr>
        <w:spacing w:line="276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A61BCB" w:rsidRDefault="00A61BCB" w:rsidP="00A61BC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lastRenderedPageBreak/>
        <w:t>Usnesení č.1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9/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 w:rsidRPr="0086673B">
        <w:rPr>
          <w:rFonts w:ascii="Tahoma" w:hAnsi="Tahoma" w:cs="Tahoma"/>
          <w:i/>
        </w:rPr>
        <w:t xml:space="preserve">uzavřením smlouvy na organizaci </w:t>
      </w:r>
      <w:r>
        <w:rPr>
          <w:rFonts w:ascii="Tahoma" w:hAnsi="Tahoma" w:cs="Tahoma"/>
          <w:i/>
        </w:rPr>
        <w:t>výběrového řízení</w:t>
      </w:r>
      <w:r w:rsidRPr="0086673B">
        <w:rPr>
          <w:rFonts w:ascii="Tahoma" w:hAnsi="Tahoma" w:cs="Tahoma"/>
          <w:i/>
        </w:rPr>
        <w:t xml:space="preserve"> na dodávku stavebních prací od společnosti </w:t>
      </w:r>
      <w:proofErr w:type="gramStart"/>
      <w:r w:rsidRPr="0086673B">
        <w:rPr>
          <w:rFonts w:ascii="Tahoma" w:hAnsi="Tahoma" w:cs="Tahoma"/>
          <w:i/>
        </w:rPr>
        <w:t>S.I.K, s.</w:t>
      </w:r>
      <w:proofErr w:type="gramEnd"/>
      <w:r w:rsidRPr="0086673B">
        <w:rPr>
          <w:rFonts w:ascii="Tahoma" w:hAnsi="Tahoma" w:cs="Tahoma"/>
          <w:i/>
        </w:rPr>
        <w:t>r.o. za cenu 60 000,-Kč bez DPH.</w:t>
      </w:r>
    </w:p>
    <w:p w:rsidR="00A61BCB" w:rsidRDefault="00A61BCB" w:rsidP="00A61BCB">
      <w:pPr>
        <w:rPr>
          <w:rFonts w:ascii="Tahoma" w:hAnsi="Tahoma" w:cs="Tahoma"/>
          <w:i/>
        </w:rPr>
      </w:pPr>
    </w:p>
    <w:p w:rsidR="00A61BCB" w:rsidRPr="00860881" w:rsidRDefault="00860881" w:rsidP="00A61BCB">
      <w:pPr>
        <w:pStyle w:val="Odstavecseseznamem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860881">
        <w:rPr>
          <w:rFonts w:ascii="Tahoma" w:hAnsi="Tahoma" w:cs="Tahoma"/>
          <w:sz w:val="24"/>
          <w:szCs w:val="24"/>
        </w:rPr>
        <w:t>Smlouva zatím není podepsána</w:t>
      </w:r>
    </w:p>
    <w:p w:rsidR="00A61BCB" w:rsidRDefault="00A61BCB" w:rsidP="00A61BCB">
      <w:pPr>
        <w:pStyle w:val="Zkladntext"/>
        <w:jc w:val="both"/>
        <w:rPr>
          <w:b w:val="0"/>
          <w:sz w:val="24"/>
        </w:rPr>
      </w:pPr>
    </w:p>
    <w:p w:rsidR="00A61BCB" w:rsidRDefault="00A61BCB" w:rsidP="00A61BC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9/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uzavření </w:t>
      </w:r>
      <w:r w:rsidRPr="00153D1A">
        <w:rPr>
          <w:rFonts w:ascii="Tahoma" w:hAnsi="Tahoma" w:cs="Tahoma"/>
          <w:i/>
        </w:rPr>
        <w:t>smlouvy o zřízení služebnosti (vedení veřejné komunika</w:t>
      </w:r>
      <w:r>
        <w:rPr>
          <w:rFonts w:ascii="Tahoma" w:hAnsi="Tahoma" w:cs="Tahoma"/>
          <w:i/>
        </w:rPr>
        <w:t>ční sítě) „č. 71010-007900,</w:t>
      </w:r>
      <w:r w:rsidRPr="00153D1A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PS 12</w:t>
      </w:r>
    </w:p>
    <w:p w:rsidR="00A61BCB" w:rsidRDefault="00A61BCB" w:rsidP="00A61BCB">
      <w:pPr>
        <w:rPr>
          <w:rFonts w:ascii="Tahoma" w:hAnsi="Tahoma" w:cs="Tahoma"/>
          <w:i/>
        </w:rPr>
      </w:pPr>
      <w:r w:rsidRPr="00153D1A">
        <w:rPr>
          <w:rFonts w:ascii="Tahoma" w:hAnsi="Tahoma" w:cs="Tahoma"/>
          <w:i/>
        </w:rPr>
        <w:t>ochranná opatření před vlivy VVN v </w:t>
      </w:r>
      <w:proofErr w:type="gramStart"/>
      <w:r w:rsidRPr="00153D1A">
        <w:rPr>
          <w:rFonts w:ascii="Tahoma" w:hAnsi="Tahoma" w:cs="Tahoma"/>
          <w:i/>
        </w:rPr>
        <w:t>k.</w:t>
      </w:r>
      <w:proofErr w:type="spellStart"/>
      <w:r w:rsidRPr="00153D1A">
        <w:rPr>
          <w:rFonts w:ascii="Tahoma" w:hAnsi="Tahoma" w:cs="Tahoma"/>
          <w:i/>
        </w:rPr>
        <w:t>ú</w:t>
      </w:r>
      <w:proofErr w:type="spellEnd"/>
      <w:r w:rsidRPr="00153D1A">
        <w:rPr>
          <w:rFonts w:ascii="Tahoma" w:hAnsi="Tahoma" w:cs="Tahoma"/>
          <w:i/>
        </w:rPr>
        <w:t>.</w:t>
      </w:r>
      <w:proofErr w:type="gramEnd"/>
      <w:r w:rsidRPr="00153D1A">
        <w:rPr>
          <w:rFonts w:ascii="Tahoma" w:hAnsi="Tahoma" w:cs="Tahoma"/>
          <w:i/>
        </w:rPr>
        <w:t xml:space="preserve"> Úžice“</w:t>
      </w:r>
      <w:r>
        <w:rPr>
          <w:rFonts w:ascii="Tahoma" w:hAnsi="Tahoma" w:cs="Tahoma"/>
          <w:i/>
        </w:rPr>
        <w:t xml:space="preserve"> a „ 71010-007900, </w:t>
      </w:r>
      <w:proofErr w:type="spellStart"/>
      <w:r>
        <w:rPr>
          <w:rFonts w:ascii="Tahoma" w:hAnsi="Tahoma" w:cs="Tahoma"/>
          <w:i/>
        </w:rPr>
        <w:t>Výškov</w:t>
      </w:r>
      <w:proofErr w:type="spellEnd"/>
      <w:r>
        <w:rPr>
          <w:rFonts w:ascii="Tahoma" w:hAnsi="Tahoma" w:cs="Tahoma"/>
          <w:i/>
        </w:rPr>
        <w:t>-Čechy střed V, ochrana před VVN,VPI“.</w:t>
      </w:r>
    </w:p>
    <w:p w:rsidR="00A61BCB" w:rsidRDefault="00A61BCB" w:rsidP="00A61BCB">
      <w:pPr>
        <w:rPr>
          <w:rFonts w:ascii="Tahoma" w:hAnsi="Tahoma" w:cs="Tahoma"/>
          <w:i/>
        </w:rPr>
      </w:pPr>
    </w:p>
    <w:p w:rsidR="00A61BCB" w:rsidRPr="00A61BCB" w:rsidRDefault="00A61BCB" w:rsidP="00A61BCB">
      <w:pPr>
        <w:pStyle w:val="Odstavecseseznamem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A61BCB">
        <w:rPr>
          <w:rFonts w:ascii="Tahoma" w:hAnsi="Tahoma" w:cs="Tahoma"/>
          <w:sz w:val="24"/>
          <w:szCs w:val="24"/>
        </w:rPr>
        <w:t>již je zapsáno i na KN</w:t>
      </w:r>
    </w:p>
    <w:p w:rsidR="00A61BCB" w:rsidRDefault="00A61BCB" w:rsidP="00A61BCB">
      <w:pPr>
        <w:rPr>
          <w:rFonts w:ascii="Tahoma" w:hAnsi="Tahoma" w:cs="Tahoma"/>
        </w:rPr>
      </w:pPr>
    </w:p>
    <w:p w:rsidR="00A61BCB" w:rsidRDefault="00A61BCB" w:rsidP="00A61BC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č.3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9/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 xml:space="preserve">obce schvaluje pořízení autobusových zastávek od firmy „mm </w:t>
      </w:r>
      <w:proofErr w:type="spellStart"/>
      <w:r>
        <w:rPr>
          <w:rFonts w:ascii="Tahoma" w:hAnsi="Tahoma" w:cs="Tahoma"/>
          <w:i/>
        </w:rPr>
        <w:t>cité</w:t>
      </w:r>
      <w:proofErr w:type="spellEnd"/>
      <w:r>
        <w:rPr>
          <w:rFonts w:ascii="Tahoma" w:hAnsi="Tahoma" w:cs="Tahoma"/>
          <w:i/>
        </w:rPr>
        <w:t xml:space="preserve"> 1“ o velikosti </w:t>
      </w:r>
      <w:r w:rsidR="00CE4ABA">
        <w:rPr>
          <w:rFonts w:ascii="Tahoma" w:hAnsi="Tahoma" w:cs="Tahoma"/>
          <w:i/>
        </w:rPr>
        <w:t xml:space="preserve">2 x </w:t>
      </w:r>
      <w:proofErr w:type="gramStart"/>
      <w:r w:rsidR="00CE4ABA">
        <w:rPr>
          <w:rFonts w:ascii="Tahoma" w:hAnsi="Tahoma" w:cs="Tahoma"/>
          <w:i/>
        </w:rPr>
        <w:t>3</w:t>
      </w:r>
      <w:r>
        <w:rPr>
          <w:rFonts w:ascii="Tahoma" w:hAnsi="Tahoma" w:cs="Tahoma"/>
          <w:i/>
        </w:rPr>
        <w:t>m</w:t>
      </w:r>
      <w:r w:rsidR="00CE4ABA">
        <w:rPr>
          <w:rFonts w:ascii="Tahoma" w:hAnsi="Tahoma" w:cs="Tahoma"/>
          <w:i/>
        </w:rPr>
        <w:t xml:space="preserve"> a 2 </w:t>
      </w:r>
      <w:r>
        <w:rPr>
          <w:rFonts w:ascii="Tahoma" w:hAnsi="Tahoma" w:cs="Tahoma"/>
          <w:i/>
        </w:rPr>
        <w:t>x 5 m</w:t>
      </w:r>
      <w:r w:rsidR="00CE4ABA">
        <w:rPr>
          <w:rFonts w:ascii="Tahoma" w:hAnsi="Tahoma" w:cs="Tahoma"/>
          <w:i/>
          <w:vertAlign w:val="superscript"/>
        </w:rPr>
        <w:t xml:space="preserve"> </w:t>
      </w:r>
      <w:r>
        <w:rPr>
          <w:rFonts w:ascii="Tahoma" w:hAnsi="Tahoma" w:cs="Tahoma"/>
          <w:i/>
          <w:vertAlign w:val="superscript"/>
        </w:rPr>
        <w:t xml:space="preserve"> </w:t>
      </w:r>
      <w:r>
        <w:rPr>
          <w:rFonts w:ascii="Tahoma" w:hAnsi="Tahoma" w:cs="Tahoma"/>
          <w:i/>
        </w:rPr>
        <w:t>za</w:t>
      </w:r>
      <w:proofErr w:type="gramEnd"/>
      <w:r>
        <w:rPr>
          <w:rFonts w:ascii="Tahoma" w:hAnsi="Tahoma" w:cs="Tahoma"/>
          <w:i/>
        </w:rPr>
        <w:t xml:space="preserve"> nabídkovou cenu 187 097,- Kč bez DPH.</w:t>
      </w:r>
    </w:p>
    <w:p w:rsidR="00A61BCB" w:rsidRDefault="00A61BCB" w:rsidP="00A61BCB">
      <w:pPr>
        <w:rPr>
          <w:rFonts w:ascii="Tahoma" w:hAnsi="Tahoma" w:cs="Tahoma"/>
          <w:i/>
        </w:rPr>
      </w:pPr>
    </w:p>
    <w:p w:rsidR="00A61BCB" w:rsidRPr="00756451" w:rsidRDefault="00A61BCB" w:rsidP="00A61BCB">
      <w:pPr>
        <w:pStyle w:val="Odstavecseseznamem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756451">
        <w:rPr>
          <w:rFonts w:ascii="Tahoma" w:hAnsi="Tahoma" w:cs="Tahoma"/>
          <w:sz w:val="24"/>
          <w:szCs w:val="24"/>
        </w:rPr>
        <w:t>zastávky budou namontovány příští týden</w:t>
      </w:r>
    </w:p>
    <w:p w:rsidR="007A2501" w:rsidRPr="007A2501" w:rsidRDefault="007A2501" w:rsidP="00A61BCB">
      <w:pPr>
        <w:pBdr>
          <w:bottom w:val="single" w:sz="4" w:space="1" w:color="auto"/>
        </w:pBdr>
        <w:rPr>
          <w:rFonts w:ascii="Tahoma" w:hAnsi="Tahoma" w:cs="Tahoma"/>
        </w:rPr>
      </w:pPr>
    </w:p>
    <w:p w:rsidR="006C4797" w:rsidRPr="001A569B" w:rsidRDefault="006C4797" w:rsidP="00255F35">
      <w:pPr>
        <w:rPr>
          <w:rFonts w:ascii="Tahoma" w:hAnsi="Tahoma" w:cs="Tahoma"/>
          <w:b/>
        </w:rPr>
      </w:pPr>
    </w:p>
    <w:p w:rsidR="00BC1462" w:rsidRDefault="00A61BCB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Rozpočet na rok 2017</w:t>
      </w:r>
    </w:p>
    <w:p w:rsidR="00A61BCB" w:rsidRPr="00860881" w:rsidRDefault="00860881" w:rsidP="00A61BCB">
      <w:pPr>
        <w:rPr>
          <w:rFonts w:ascii="Tahoma" w:hAnsi="Tahoma" w:cs="Tahoma"/>
        </w:rPr>
      </w:pPr>
      <w:r w:rsidRPr="00860881">
        <w:rPr>
          <w:rFonts w:ascii="Tahoma" w:hAnsi="Tahoma" w:cs="Tahoma"/>
        </w:rPr>
        <w:t xml:space="preserve">Rozpočet na rok 2017 je navržen </w:t>
      </w:r>
      <w:r>
        <w:rPr>
          <w:rFonts w:ascii="Tahoma" w:hAnsi="Tahoma" w:cs="Tahoma"/>
        </w:rPr>
        <w:t>jako vyrovna</w:t>
      </w:r>
      <w:r w:rsidRPr="00860881">
        <w:rPr>
          <w:rFonts w:ascii="Tahoma" w:hAnsi="Tahoma" w:cs="Tahoma"/>
        </w:rPr>
        <w:t>ný</w:t>
      </w:r>
      <w:r>
        <w:rPr>
          <w:rFonts w:ascii="Tahoma" w:hAnsi="Tahoma" w:cs="Tahoma"/>
        </w:rPr>
        <w:t xml:space="preserve"> ve výši 19.070 100,-Kč. Návrh rozpočtu je přílohou </w:t>
      </w:r>
      <w:proofErr w:type="gramStart"/>
      <w:r>
        <w:rPr>
          <w:rFonts w:ascii="Tahoma" w:hAnsi="Tahoma" w:cs="Tahoma"/>
        </w:rPr>
        <w:t>č.1 zápisu</w:t>
      </w:r>
      <w:proofErr w:type="gramEnd"/>
      <w:r>
        <w:rPr>
          <w:rFonts w:ascii="Tahoma" w:hAnsi="Tahoma" w:cs="Tahoma"/>
        </w:rPr>
        <w:t>.</w:t>
      </w:r>
    </w:p>
    <w:p w:rsidR="00A61BCB" w:rsidRDefault="00A61BCB" w:rsidP="00A61BCB">
      <w:pPr>
        <w:rPr>
          <w:rFonts w:ascii="Tahoma" w:hAnsi="Tahoma" w:cs="Tahoma"/>
          <w:b/>
          <w:i/>
          <w:u w:val="single"/>
        </w:rPr>
      </w:pPr>
    </w:p>
    <w:p w:rsidR="00A61BCB" w:rsidRDefault="00A61BCB" w:rsidP="00A61BCB">
      <w:pPr>
        <w:rPr>
          <w:rFonts w:ascii="Tahoma" w:hAnsi="Tahoma" w:cs="Tahoma"/>
          <w:i/>
        </w:rPr>
      </w:pPr>
      <w:r w:rsidRPr="00A61BCB">
        <w:rPr>
          <w:rFonts w:ascii="Tahoma" w:hAnsi="Tahoma" w:cs="Tahoma"/>
          <w:b/>
          <w:i/>
          <w:u w:val="single"/>
        </w:rPr>
        <w:t>Návrh usnesení č.1/</w:t>
      </w:r>
      <w:r>
        <w:rPr>
          <w:rFonts w:ascii="Tahoma" w:hAnsi="Tahoma" w:cs="Tahoma"/>
          <w:b/>
          <w:i/>
          <w:u w:val="single"/>
        </w:rPr>
        <w:t>10</w:t>
      </w:r>
      <w:r w:rsidRPr="00A61BCB">
        <w:rPr>
          <w:rFonts w:ascii="Tahoma" w:hAnsi="Tahoma" w:cs="Tahoma"/>
          <w:b/>
          <w:i/>
          <w:u w:val="single"/>
        </w:rPr>
        <w:t>/16</w:t>
      </w:r>
      <w:r w:rsidRPr="00A61BCB">
        <w:rPr>
          <w:rFonts w:ascii="Tahoma" w:hAnsi="Tahoma" w:cs="Tahoma"/>
          <w:u w:val="single"/>
        </w:rPr>
        <w:t xml:space="preserve">: </w:t>
      </w:r>
      <w:r w:rsidRPr="00A61BCB">
        <w:rPr>
          <w:rFonts w:ascii="Tahoma" w:hAnsi="Tahoma" w:cs="Tahoma"/>
          <w:i/>
        </w:rPr>
        <w:t xml:space="preserve">Zastupitelstvo obce schvaluje </w:t>
      </w:r>
      <w:r w:rsidR="00860881">
        <w:rPr>
          <w:rFonts w:ascii="Tahoma" w:hAnsi="Tahoma" w:cs="Tahoma"/>
          <w:i/>
        </w:rPr>
        <w:t xml:space="preserve">předložený </w:t>
      </w:r>
      <w:r>
        <w:rPr>
          <w:rFonts w:ascii="Tahoma" w:hAnsi="Tahoma" w:cs="Tahoma"/>
          <w:i/>
        </w:rPr>
        <w:t>rozpočet na rok 2017</w:t>
      </w:r>
      <w:r w:rsidR="00860881">
        <w:rPr>
          <w:rFonts w:ascii="Tahoma" w:hAnsi="Tahoma" w:cs="Tahoma"/>
          <w:i/>
        </w:rPr>
        <w:t xml:space="preserve"> jako vyrovnaný. (Příloha </w:t>
      </w:r>
      <w:proofErr w:type="gramStart"/>
      <w:r w:rsidR="00860881">
        <w:rPr>
          <w:rFonts w:ascii="Tahoma" w:hAnsi="Tahoma" w:cs="Tahoma"/>
          <w:i/>
        </w:rPr>
        <w:t>č.1)</w:t>
      </w:r>
      <w:proofErr w:type="gramEnd"/>
    </w:p>
    <w:p w:rsidR="00A61BCB" w:rsidRPr="00860881" w:rsidRDefault="00A61BCB" w:rsidP="00860881">
      <w:pPr>
        <w:rPr>
          <w:rFonts w:ascii="Tahoma" w:hAnsi="Tahoma" w:cs="Tahoma"/>
        </w:rPr>
      </w:pPr>
    </w:p>
    <w:p w:rsidR="00A61BCB" w:rsidRDefault="00A61BCB" w:rsidP="00A61BCB">
      <w:pPr>
        <w:pStyle w:val="Zkladntext"/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A61BCB" w:rsidRDefault="00A61BCB" w:rsidP="003B0CF8">
      <w:pPr>
        <w:rPr>
          <w:rFonts w:ascii="Tahoma" w:eastAsiaTheme="minorHAnsi" w:hAnsi="Tahoma" w:cs="Tahoma"/>
          <w:b/>
          <w:lang w:eastAsia="en-US"/>
        </w:rPr>
      </w:pPr>
    </w:p>
    <w:p w:rsidR="00860881" w:rsidRDefault="00860881" w:rsidP="003B0CF8">
      <w:pPr>
        <w:rPr>
          <w:rFonts w:ascii="Tahoma" w:hAnsi="Tahoma" w:cs="Tahoma"/>
          <w:b/>
        </w:rPr>
      </w:pPr>
    </w:p>
    <w:p w:rsidR="00A61BCB" w:rsidRPr="00BC1462" w:rsidRDefault="00A61BCB" w:rsidP="003B0CF8">
      <w:pPr>
        <w:rPr>
          <w:rFonts w:ascii="Tahoma" w:hAnsi="Tahoma" w:cs="Tahoma"/>
          <w:b/>
        </w:rPr>
      </w:pPr>
    </w:p>
    <w:p w:rsidR="001A569B" w:rsidRDefault="00A61BCB" w:rsidP="001A569B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Úprava rozpočtu č. 4/2016</w:t>
      </w:r>
    </w:p>
    <w:p w:rsidR="001A569B" w:rsidRPr="00176CDF" w:rsidRDefault="00A61BCB" w:rsidP="001A569B">
      <w:pPr>
        <w:rPr>
          <w:rFonts w:ascii="Tahoma" w:hAnsi="Tahoma" w:cs="Tahoma"/>
        </w:rPr>
      </w:pPr>
      <w:r>
        <w:rPr>
          <w:rFonts w:ascii="Tahoma" w:hAnsi="Tahoma" w:cs="Tahoma"/>
        </w:rPr>
        <w:t>Rozpočtová úprava se v příjmech zvyšuje o 70 000,-Kč</w:t>
      </w:r>
    </w:p>
    <w:p w:rsidR="001A569B" w:rsidRDefault="001A569B" w:rsidP="001A569B">
      <w:pPr>
        <w:rPr>
          <w:rFonts w:ascii="Tahoma" w:hAnsi="Tahoma" w:cs="Tahoma"/>
          <w:b/>
        </w:rPr>
      </w:pPr>
    </w:p>
    <w:p w:rsidR="0086673B" w:rsidRPr="0086673B" w:rsidRDefault="00C53727" w:rsidP="00756451">
      <w:pPr>
        <w:spacing w:line="276" w:lineRule="auto"/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914E57">
        <w:rPr>
          <w:rFonts w:ascii="Tahoma" w:hAnsi="Tahoma" w:cs="Tahoma"/>
          <w:b/>
          <w:i/>
          <w:u w:val="single"/>
        </w:rPr>
        <w:t>usnesení č.</w:t>
      </w:r>
      <w:r w:rsidR="00A61BCB"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</w:t>
      </w:r>
      <w:r w:rsidR="00A61BCB">
        <w:rPr>
          <w:rFonts w:ascii="Tahoma" w:hAnsi="Tahoma" w:cs="Tahoma"/>
          <w:b/>
          <w:i/>
          <w:u w:val="single"/>
        </w:rPr>
        <w:t>10</w:t>
      </w:r>
      <w:r>
        <w:rPr>
          <w:rFonts w:ascii="Tahoma" w:hAnsi="Tahoma" w:cs="Tahoma"/>
          <w:b/>
          <w:i/>
          <w:u w:val="single"/>
        </w:rPr>
        <w:t>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 w:rsidR="00836FA6">
        <w:rPr>
          <w:rFonts w:ascii="Tahoma" w:hAnsi="Tahoma" w:cs="Tahoma"/>
          <w:i/>
        </w:rPr>
        <w:t xml:space="preserve">obce </w:t>
      </w:r>
      <w:r w:rsidR="0088454E">
        <w:rPr>
          <w:rFonts w:ascii="Tahoma" w:hAnsi="Tahoma" w:cs="Tahoma"/>
          <w:i/>
        </w:rPr>
        <w:t>schvaluje</w:t>
      </w:r>
      <w:r w:rsidRPr="00C53727">
        <w:rPr>
          <w:rFonts w:ascii="Tahoma" w:hAnsi="Tahoma" w:cs="Tahoma"/>
          <w:i/>
        </w:rPr>
        <w:t xml:space="preserve"> </w:t>
      </w:r>
      <w:r w:rsidR="00A61BCB">
        <w:rPr>
          <w:rFonts w:ascii="Tahoma" w:hAnsi="Tahoma" w:cs="Tahoma"/>
          <w:i/>
        </w:rPr>
        <w:t>rozpočtovou úprav</w:t>
      </w:r>
      <w:r w:rsidR="00756451">
        <w:rPr>
          <w:rFonts w:ascii="Tahoma" w:hAnsi="Tahoma" w:cs="Tahoma"/>
          <w:i/>
        </w:rPr>
        <w:t>u č. 4 dle přiloženého návrhu. T</w:t>
      </w:r>
      <w:r w:rsidR="00A61BCB">
        <w:rPr>
          <w:rFonts w:ascii="Tahoma" w:hAnsi="Tahoma" w:cs="Tahoma"/>
          <w:i/>
        </w:rPr>
        <w:t>ato úprava zvyšuje příjmy o 70 000,-Kč.</w:t>
      </w:r>
      <w:r w:rsidR="00756451">
        <w:rPr>
          <w:rFonts w:ascii="Tahoma" w:hAnsi="Tahoma" w:cs="Tahoma"/>
          <w:i/>
        </w:rPr>
        <w:t xml:space="preserve"> (Příloha č. 2)</w:t>
      </w:r>
    </w:p>
    <w:p w:rsidR="001A569B" w:rsidRPr="00C53727" w:rsidRDefault="001A569B" w:rsidP="00C53727">
      <w:pPr>
        <w:rPr>
          <w:rFonts w:ascii="Tahoma" w:hAnsi="Tahoma" w:cs="Tahoma"/>
        </w:rPr>
      </w:pPr>
    </w:p>
    <w:p w:rsidR="003C2B6E" w:rsidRDefault="00836FA6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161490" w:rsidRDefault="00161490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60881" w:rsidRDefault="00860881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60881" w:rsidRPr="00A25EAF" w:rsidRDefault="00860881" w:rsidP="00A25EAF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161490" w:rsidRDefault="00C00A24" w:rsidP="00161490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Návrh na vyřazení dlouhodobého majetku</w:t>
      </w:r>
    </w:p>
    <w:p w:rsidR="009321BD" w:rsidRPr="00860881" w:rsidRDefault="00860881" w:rsidP="00860881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Majetek navržený</w:t>
      </w:r>
      <w:r w:rsidR="00C00A24">
        <w:rPr>
          <w:rFonts w:ascii="Tahoma" w:hAnsi="Tahoma" w:cs="Tahoma"/>
          <w:sz w:val="24"/>
          <w:szCs w:val="24"/>
        </w:rPr>
        <w:t xml:space="preserve"> na vyřazení je buď již nefunkční, neopravitelný, nebo by náklady na opravu byly nerentabilní (například kopírka </w:t>
      </w:r>
      <w:proofErr w:type="spellStart"/>
      <w:r w:rsidR="00C00A24">
        <w:rPr>
          <w:rFonts w:ascii="Tahoma" w:hAnsi="Tahoma" w:cs="Tahoma"/>
          <w:sz w:val="24"/>
          <w:szCs w:val="24"/>
        </w:rPr>
        <w:t>minolta</w:t>
      </w:r>
      <w:proofErr w:type="spellEnd"/>
      <w:r w:rsidR="00C00A24">
        <w:rPr>
          <w:rFonts w:ascii="Tahoma" w:hAnsi="Tahoma" w:cs="Tahoma"/>
          <w:sz w:val="24"/>
          <w:szCs w:val="24"/>
        </w:rPr>
        <w:t xml:space="preserve"> – celý návrh je součástí </w:t>
      </w:r>
      <w:r w:rsidR="00756451">
        <w:rPr>
          <w:rFonts w:ascii="Tahoma" w:hAnsi="Tahoma" w:cs="Tahoma"/>
          <w:sz w:val="24"/>
          <w:szCs w:val="24"/>
        </w:rPr>
        <w:t>zápisu jako příloha č. 3</w:t>
      </w:r>
      <w:r w:rsidR="00C00A24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Bude se vyřazovat majetek v pořizovací hodnotě 434 357,-Kč.</w:t>
      </w:r>
    </w:p>
    <w:p w:rsidR="00756451" w:rsidRPr="00756451" w:rsidRDefault="00C00A24" w:rsidP="00756451">
      <w:pPr>
        <w:pStyle w:val="Odstavecseseznamem"/>
        <w:ind w:left="360"/>
        <w:rPr>
          <w:rFonts w:ascii="Tahoma" w:hAnsi="Tahoma" w:cs="Tahoma"/>
          <w:i/>
          <w:sz w:val="24"/>
          <w:szCs w:val="24"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Pr="00756451">
        <w:rPr>
          <w:rFonts w:ascii="Tahoma" w:hAnsi="Tahoma" w:cs="Tahoma"/>
          <w:b/>
          <w:i/>
          <w:sz w:val="24"/>
          <w:szCs w:val="24"/>
          <w:u w:val="single"/>
        </w:rPr>
        <w:t>usnesení č.3/10/16</w:t>
      </w:r>
      <w:r w:rsidRPr="00756451">
        <w:rPr>
          <w:rFonts w:ascii="Tahoma" w:hAnsi="Tahoma" w:cs="Tahoma"/>
          <w:sz w:val="24"/>
          <w:szCs w:val="24"/>
          <w:u w:val="single"/>
        </w:rPr>
        <w:t xml:space="preserve">: </w:t>
      </w:r>
      <w:r w:rsidRPr="00756451">
        <w:rPr>
          <w:rFonts w:ascii="Tahoma" w:hAnsi="Tahoma" w:cs="Tahoma"/>
          <w:i/>
          <w:sz w:val="24"/>
          <w:szCs w:val="24"/>
        </w:rPr>
        <w:t xml:space="preserve">Zastupitelstvo obce schvaluje návrh na vyřazení dlouhodobého majetku dle přiloženého soupisu. </w:t>
      </w:r>
      <w:r w:rsidR="00860881">
        <w:rPr>
          <w:rFonts w:ascii="Tahoma" w:hAnsi="Tahoma" w:cs="Tahoma"/>
          <w:i/>
          <w:sz w:val="24"/>
          <w:szCs w:val="24"/>
        </w:rPr>
        <w:t>(P</w:t>
      </w:r>
      <w:r w:rsidR="00756451" w:rsidRPr="00756451">
        <w:rPr>
          <w:rFonts w:ascii="Tahoma" w:hAnsi="Tahoma" w:cs="Tahoma"/>
          <w:i/>
          <w:sz w:val="24"/>
          <w:szCs w:val="24"/>
        </w:rPr>
        <w:t>říloha č. 3.)</w:t>
      </w:r>
    </w:p>
    <w:p w:rsidR="00C00A24" w:rsidRPr="00C53727" w:rsidRDefault="00C00A24" w:rsidP="00C00A24">
      <w:pPr>
        <w:rPr>
          <w:rFonts w:ascii="Tahoma" w:hAnsi="Tahoma" w:cs="Tahoma"/>
        </w:rPr>
      </w:pPr>
    </w:p>
    <w:p w:rsidR="00C00A24" w:rsidRDefault="00C00A24" w:rsidP="00C00A24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C00A24" w:rsidRDefault="00C00A24" w:rsidP="009321BD">
      <w:pPr>
        <w:rPr>
          <w:rFonts w:ascii="Tahoma" w:hAnsi="Tahoma" w:cs="Tahoma"/>
        </w:rPr>
      </w:pPr>
    </w:p>
    <w:p w:rsidR="009321BD" w:rsidRPr="009321BD" w:rsidRDefault="009321BD" w:rsidP="009321BD">
      <w:pPr>
        <w:rPr>
          <w:rFonts w:ascii="Tahoma" w:hAnsi="Tahoma" w:cs="Tahoma"/>
        </w:rPr>
      </w:pPr>
    </w:p>
    <w:p w:rsidR="00EE68E1" w:rsidRDefault="00153D1A" w:rsidP="00196F15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Různé, d</w:t>
      </w:r>
      <w:r w:rsidR="00EE68E1" w:rsidRPr="00EE68E1">
        <w:rPr>
          <w:rFonts w:ascii="Tahoma" w:hAnsi="Tahoma" w:cs="Tahoma"/>
          <w:b/>
          <w:sz w:val="24"/>
          <w:szCs w:val="24"/>
        </w:rPr>
        <w:t>iskuse</w:t>
      </w:r>
    </w:p>
    <w:p w:rsidR="000A09A2" w:rsidRPr="003B0CF8" w:rsidRDefault="00C00A24" w:rsidP="00196F15">
      <w:pPr>
        <w:pStyle w:val="Zkladntex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Návrh rozpočtu na rok 2017 pro ZŠ a MŠ Úžice</w:t>
      </w:r>
    </w:p>
    <w:p w:rsidR="00153D1A" w:rsidRDefault="00C00A24" w:rsidP="00FB3BAA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Paní ředitelka předložila žádost o schválení rozpočtu na rok 2017</w:t>
      </w:r>
      <w:r w:rsidR="00C91E1E">
        <w:rPr>
          <w:b w:val="0"/>
          <w:sz w:val="24"/>
        </w:rPr>
        <w:t xml:space="preserve"> ve výši 1. 045 000,-Kč</w:t>
      </w:r>
      <w:r>
        <w:rPr>
          <w:b w:val="0"/>
          <w:sz w:val="24"/>
        </w:rPr>
        <w:t>. V příštím roce dojde k navýšení rozpočtu přibližně o 55</w:t>
      </w:r>
      <w:r w:rsidR="00C91E1E">
        <w:rPr>
          <w:b w:val="0"/>
          <w:sz w:val="24"/>
        </w:rPr>
        <w:t xml:space="preserve"> </w:t>
      </w:r>
      <w:r>
        <w:rPr>
          <w:b w:val="0"/>
          <w:sz w:val="24"/>
        </w:rPr>
        <w:t>000,-Kč z důvodu rekonstrukce úklidové místnosti, nákupu bojleru, videotelefonu a výmalby školy.</w:t>
      </w:r>
    </w:p>
    <w:p w:rsidR="00C00A24" w:rsidRDefault="00C00A24" w:rsidP="00FB3BAA">
      <w:pPr>
        <w:pStyle w:val="Zkladntext"/>
        <w:jc w:val="both"/>
        <w:rPr>
          <w:b w:val="0"/>
          <w:sz w:val="24"/>
        </w:rPr>
      </w:pPr>
    </w:p>
    <w:p w:rsidR="00153D1A" w:rsidRDefault="00C00A24" w:rsidP="00756451">
      <w:pPr>
        <w:spacing w:line="276" w:lineRule="auto"/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>
        <w:rPr>
          <w:rFonts w:ascii="Tahoma" w:hAnsi="Tahoma" w:cs="Tahoma"/>
          <w:b/>
          <w:i/>
          <w:u w:val="single"/>
        </w:rPr>
        <w:t>usnesení č.4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10/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 xml:space="preserve">obce schvaluje </w:t>
      </w:r>
      <w:r w:rsidR="00C91E1E">
        <w:rPr>
          <w:rFonts w:ascii="Tahoma" w:hAnsi="Tahoma" w:cs="Tahoma"/>
          <w:i/>
        </w:rPr>
        <w:t xml:space="preserve">závazné ukazatele a </w:t>
      </w:r>
      <w:r>
        <w:rPr>
          <w:rFonts w:ascii="Tahoma" w:hAnsi="Tahoma" w:cs="Tahoma"/>
          <w:i/>
        </w:rPr>
        <w:t xml:space="preserve">návrh rozpočtu na rok 2017 pro ZŠ a MŠ Úžice dle předloženého návrhu. </w:t>
      </w:r>
      <w:r w:rsidR="00C91E1E">
        <w:rPr>
          <w:rFonts w:ascii="Tahoma" w:hAnsi="Tahoma" w:cs="Tahoma"/>
          <w:i/>
        </w:rPr>
        <w:t>Platby budou zasílány v měsíčních splátkách.</w:t>
      </w:r>
      <w:r w:rsidR="00756451">
        <w:rPr>
          <w:rFonts w:ascii="Tahoma" w:hAnsi="Tahoma" w:cs="Tahoma"/>
          <w:i/>
        </w:rPr>
        <w:t>(</w:t>
      </w:r>
      <w:r>
        <w:rPr>
          <w:rFonts w:ascii="Tahoma" w:hAnsi="Tahoma" w:cs="Tahoma"/>
          <w:i/>
        </w:rPr>
        <w:t>Návrh je součástí zápisu</w:t>
      </w:r>
      <w:r w:rsidR="00756451">
        <w:rPr>
          <w:rFonts w:ascii="Tahoma" w:hAnsi="Tahoma" w:cs="Tahoma"/>
          <w:i/>
        </w:rPr>
        <w:t xml:space="preserve"> jako příloha č. 4.)</w:t>
      </w:r>
    </w:p>
    <w:p w:rsidR="00756451" w:rsidRPr="00C53727" w:rsidRDefault="00756451" w:rsidP="00153D1A">
      <w:pPr>
        <w:rPr>
          <w:rFonts w:ascii="Tahoma" w:hAnsi="Tahoma" w:cs="Tahoma"/>
        </w:rPr>
      </w:pPr>
    </w:p>
    <w:p w:rsidR="00153D1A" w:rsidRDefault="00153D1A" w:rsidP="00153D1A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153D1A" w:rsidRDefault="00153D1A" w:rsidP="000A09A2">
      <w:pPr>
        <w:pStyle w:val="Zkladntext"/>
        <w:ind w:left="360"/>
        <w:jc w:val="both"/>
        <w:rPr>
          <w:b w:val="0"/>
          <w:sz w:val="24"/>
        </w:rPr>
      </w:pPr>
    </w:p>
    <w:p w:rsidR="00EE68E1" w:rsidRDefault="00EE68E1" w:rsidP="00EE68E1">
      <w:pPr>
        <w:rPr>
          <w:rFonts w:ascii="Tahoma" w:hAnsi="Tahoma" w:cs="Tahoma"/>
          <w:b/>
        </w:rPr>
      </w:pPr>
    </w:p>
    <w:p w:rsidR="003B0CF8" w:rsidRDefault="00756451" w:rsidP="00196F15">
      <w:pPr>
        <w:pStyle w:val="Odstavecseseznamem"/>
        <w:numPr>
          <w:ilvl w:val="1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Žádost o sponzorský dar – ZŠ Veltrusy</w:t>
      </w:r>
    </w:p>
    <w:p w:rsidR="00153D1A" w:rsidRDefault="00756451" w:rsidP="00153D1A">
      <w:pPr>
        <w:rPr>
          <w:rFonts w:ascii="Tahoma" w:hAnsi="Tahoma" w:cs="Tahoma"/>
        </w:rPr>
      </w:pPr>
      <w:r>
        <w:rPr>
          <w:rFonts w:ascii="Tahoma" w:hAnsi="Tahoma" w:cs="Tahoma"/>
        </w:rPr>
        <w:t>Základní škola Veltrusy, z důvodu docházení několika dětí z naší obce do veltruské ZŠ, nás požádala o sponzorský dar na dovybavení počítačové učebny.</w:t>
      </w:r>
    </w:p>
    <w:p w:rsidR="00756451" w:rsidRDefault="00756451" w:rsidP="00153D1A">
      <w:pPr>
        <w:rPr>
          <w:rFonts w:ascii="Tahoma" w:hAnsi="Tahoma" w:cs="Tahoma"/>
        </w:rPr>
      </w:pPr>
    </w:p>
    <w:p w:rsidR="00963140" w:rsidRDefault="00963140" w:rsidP="00153D1A">
      <w:pPr>
        <w:rPr>
          <w:rFonts w:ascii="Tahoma" w:hAnsi="Tahoma" w:cs="Tahoma"/>
        </w:rPr>
      </w:pPr>
    </w:p>
    <w:p w:rsidR="00756451" w:rsidRDefault="00756451" w:rsidP="00756451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 w:rsidRPr="00756451">
        <w:rPr>
          <w:bCs w:val="0"/>
          <w:i/>
          <w:sz w:val="24"/>
          <w:u w:val="single"/>
        </w:rPr>
        <w:t xml:space="preserve">Návrh </w:t>
      </w:r>
      <w:r>
        <w:rPr>
          <w:bCs w:val="0"/>
          <w:i/>
          <w:sz w:val="24"/>
          <w:u w:val="single"/>
        </w:rPr>
        <w:t>usnesení č.5</w:t>
      </w:r>
      <w:r w:rsidRPr="00756451">
        <w:rPr>
          <w:bCs w:val="0"/>
          <w:i/>
          <w:sz w:val="24"/>
          <w:u w:val="single"/>
        </w:rPr>
        <w:t xml:space="preserve">/10/16: </w:t>
      </w:r>
      <w:r w:rsidRPr="00756451">
        <w:rPr>
          <w:b w:val="0"/>
          <w:bCs w:val="0"/>
          <w:i/>
          <w:sz w:val="24"/>
        </w:rPr>
        <w:t>Zastupitelstvo obce schvaluje</w:t>
      </w:r>
      <w:r>
        <w:rPr>
          <w:b w:val="0"/>
          <w:bCs w:val="0"/>
          <w:i/>
          <w:sz w:val="24"/>
        </w:rPr>
        <w:t xml:space="preserve"> spo</w:t>
      </w:r>
      <w:r w:rsidR="005E666F">
        <w:rPr>
          <w:b w:val="0"/>
          <w:bCs w:val="0"/>
          <w:i/>
          <w:sz w:val="24"/>
        </w:rPr>
        <w:t xml:space="preserve">nzorský dar pro ZŠ Veltrusy na </w:t>
      </w:r>
      <w:r>
        <w:rPr>
          <w:b w:val="0"/>
          <w:bCs w:val="0"/>
          <w:i/>
          <w:sz w:val="24"/>
        </w:rPr>
        <w:t>dovybavení</w:t>
      </w:r>
      <w:r w:rsidR="00C91E1E">
        <w:rPr>
          <w:b w:val="0"/>
          <w:bCs w:val="0"/>
          <w:i/>
          <w:sz w:val="24"/>
        </w:rPr>
        <w:t xml:space="preserve"> počítačové učebny ve výši 5000,-Kč na každého žáka z obce Úžice navštěvujícího ZŠ Veltrusy.</w:t>
      </w:r>
    </w:p>
    <w:p w:rsidR="00756451" w:rsidRDefault="00756451" w:rsidP="003C6DAE">
      <w:pPr>
        <w:pStyle w:val="Zkladntext"/>
        <w:tabs>
          <w:tab w:val="num" w:pos="2345"/>
        </w:tabs>
        <w:spacing w:line="360" w:lineRule="auto"/>
        <w:jc w:val="both"/>
        <w:rPr>
          <w:bCs w:val="0"/>
          <w:i/>
          <w:sz w:val="24"/>
          <w:u w:val="single"/>
        </w:rPr>
      </w:pPr>
    </w:p>
    <w:p w:rsidR="003C6DAE" w:rsidRDefault="00756451" w:rsidP="003C6DA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 w:rsidRPr="00756451">
        <w:rPr>
          <w:bCs w:val="0"/>
          <w:i/>
          <w:sz w:val="24"/>
          <w:u w:val="single"/>
        </w:rPr>
        <w:t xml:space="preserve"> </w:t>
      </w:r>
      <w:r w:rsidR="003C6DAE" w:rsidRPr="009E2EE5">
        <w:rPr>
          <w:sz w:val="24"/>
          <w:u w:val="single"/>
        </w:rPr>
        <w:t>Hlasování:</w:t>
      </w:r>
      <w:r w:rsidR="003C6DAE" w:rsidRPr="009E2EE5">
        <w:rPr>
          <w:sz w:val="24"/>
        </w:rPr>
        <w:t xml:space="preserve"> </w:t>
      </w:r>
      <w:r w:rsidR="009E2EE5" w:rsidRPr="009E2EE5">
        <w:rPr>
          <w:sz w:val="24"/>
        </w:rPr>
        <w:t xml:space="preserve"> </w:t>
      </w:r>
      <w:proofErr w:type="gramStart"/>
      <w:r w:rsidR="009E2EE5" w:rsidRPr="009E2EE5">
        <w:rPr>
          <w:sz w:val="24"/>
        </w:rPr>
        <w:t xml:space="preserve">ANO </w:t>
      </w:r>
      <w:r w:rsidR="009E2EE5">
        <w:rPr>
          <w:sz w:val="24"/>
        </w:rPr>
        <w:t>–</w:t>
      </w:r>
      <w:r>
        <w:rPr>
          <w:sz w:val="24"/>
        </w:rPr>
        <w:t xml:space="preserve">  </w:t>
      </w:r>
      <w:r w:rsidR="00C91E1E">
        <w:rPr>
          <w:sz w:val="24"/>
        </w:rPr>
        <w:t>0</w:t>
      </w:r>
      <w:r>
        <w:rPr>
          <w:sz w:val="24"/>
        </w:rPr>
        <w:t>, NE</w:t>
      </w:r>
      <w:proofErr w:type="gramEnd"/>
      <w:r>
        <w:rPr>
          <w:sz w:val="24"/>
        </w:rPr>
        <w:t xml:space="preserve"> –  </w:t>
      </w:r>
      <w:r w:rsidR="00C91E1E">
        <w:rPr>
          <w:sz w:val="24"/>
        </w:rPr>
        <w:t>8</w:t>
      </w:r>
      <w:r>
        <w:rPr>
          <w:sz w:val="24"/>
        </w:rPr>
        <w:t xml:space="preserve">, ZDRŽEL SE </w:t>
      </w:r>
      <w:r w:rsidR="00C91E1E">
        <w:rPr>
          <w:sz w:val="24"/>
        </w:rPr>
        <w:t>–</w:t>
      </w:r>
      <w:r>
        <w:rPr>
          <w:sz w:val="24"/>
        </w:rPr>
        <w:t xml:space="preserve"> </w:t>
      </w:r>
      <w:r w:rsidR="00C91E1E">
        <w:rPr>
          <w:sz w:val="24"/>
        </w:rPr>
        <w:t>0</w:t>
      </w:r>
    </w:p>
    <w:p w:rsidR="00C91E1E" w:rsidRDefault="00C91E1E" w:rsidP="003C6DA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>Toto usnesení nebylo přijato.</w:t>
      </w:r>
    </w:p>
    <w:p w:rsidR="009E2EE5" w:rsidRDefault="009E2EE5" w:rsidP="003C6DA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756451" w:rsidRDefault="00756451" w:rsidP="009E2EE5">
      <w:pPr>
        <w:pStyle w:val="Zkladntext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Žádost o finanční příspěvek – Hospic sv. Štěpána</w:t>
      </w:r>
    </w:p>
    <w:p w:rsidR="00445529" w:rsidRDefault="00445529" w:rsidP="00C91E1E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H</w:t>
      </w:r>
      <w:r w:rsidRPr="00445529">
        <w:rPr>
          <w:b w:val="0"/>
          <w:sz w:val="24"/>
        </w:rPr>
        <w:t xml:space="preserve">ospic sv. Štěpána v Litoměřicích </w:t>
      </w:r>
      <w:r>
        <w:rPr>
          <w:b w:val="0"/>
          <w:sz w:val="24"/>
        </w:rPr>
        <w:t>nás požádal o finanční příspěvek z důvodu umístění 2 našich občanů v tomto zařízení.</w:t>
      </w:r>
    </w:p>
    <w:p w:rsidR="00445529" w:rsidRDefault="00445529" w:rsidP="00445529">
      <w:pPr>
        <w:pStyle w:val="Zkladntext"/>
        <w:ind w:left="360"/>
        <w:jc w:val="both"/>
        <w:rPr>
          <w:b w:val="0"/>
          <w:sz w:val="24"/>
        </w:rPr>
      </w:pPr>
    </w:p>
    <w:p w:rsidR="00445529" w:rsidRDefault="00445529" w:rsidP="00445529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 w:rsidRPr="00756451">
        <w:rPr>
          <w:bCs w:val="0"/>
          <w:i/>
          <w:sz w:val="24"/>
          <w:u w:val="single"/>
        </w:rPr>
        <w:lastRenderedPageBreak/>
        <w:t xml:space="preserve">Návrh </w:t>
      </w:r>
      <w:r>
        <w:rPr>
          <w:bCs w:val="0"/>
          <w:i/>
          <w:sz w:val="24"/>
          <w:u w:val="single"/>
        </w:rPr>
        <w:t>usnesení č.6</w:t>
      </w:r>
      <w:r w:rsidRPr="00756451">
        <w:rPr>
          <w:bCs w:val="0"/>
          <w:i/>
          <w:sz w:val="24"/>
          <w:u w:val="single"/>
        </w:rPr>
        <w:t xml:space="preserve">/10/16: </w:t>
      </w:r>
      <w:r w:rsidRPr="00756451">
        <w:rPr>
          <w:b w:val="0"/>
          <w:bCs w:val="0"/>
          <w:i/>
          <w:sz w:val="24"/>
        </w:rPr>
        <w:t>Zastupitelstvo obce schvaluje</w:t>
      </w:r>
      <w:r>
        <w:rPr>
          <w:b w:val="0"/>
          <w:bCs w:val="0"/>
          <w:i/>
          <w:sz w:val="24"/>
        </w:rPr>
        <w:t xml:space="preserve"> finanční příspěvek na provoz </w:t>
      </w:r>
      <w:proofErr w:type="spellStart"/>
      <w:r>
        <w:rPr>
          <w:b w:val="0"/>
          <w:bCs w:val="0"/>
          <w:i/>
          <w:sz w:val="24"/>
        </w:rPr>
        <w:t>hospicu</w:t>
      </w:r>
      <w:proofErr w:type="spellEnd"/>
      <w:r>
        <w:rPr>
          <w:b w:val="0"/>
          <w:bCs w:val="0"/>
          <w:i/>
          <w:sz w:val="24"/>
        </w:rPr>
        <w:t xml:space="preserve"> sv. Štěpána v Litoměřicích ve výši</w:t>
      </w:r>
      <w:r w:rsidR="00C91E1E">
        <w:rPr>
          <w:b w:val="0"/>
          <w:bCs w:val="0"/>
          <w:i/>
          <w:sz w:val="24"/>
        </w:rPr>
        <w:t xml:space="preserve"> 30 000,-Kč.</w:t>
      </w:r>
    </w:p>
    <w:p w:rsidR="00445529" w:rsidRDefault="00445529" w:rsidP="00C91E1E">
      <w:pPr>
        <w:pStyle w:val="Zkladntext"/>
        <w:jc w:val="both"/>
        <w:rPr>
          <w:b w:val="0"/>
          <w:sz w:val="24"/>
        </w:rPr>
      </w:pPr>
    </w:p>
    <w:p w:rsidR="00C91E1E" w:rsidRDefault="00C91E1E" w:rsidP="00C91E1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445529" w:rsidRDefault="00445529" w:rsidP="00445529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45529" w:rsidRPr="00445529" w:rsidRDefault="00445529" w:rsidP="00C91E1E">
      <w:pPr>
        <w:pStyle w:val="Zkladntext"/>
        <w:jc w:val="both"/>
        <w:rPr>
          <w:b w:val="0"/>
          <w:sz w:val="24"/>
        </w:rPr>
      </w:pPr>
    </w:p>
    <w:p w:rsidR="00445529" w:rsidRDefault="00445529" w:rsidP="009E2EE5">
      <w:pPr>
        <w:pStyle w:val="Zkladntext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Příkazní smlouva na VŘ na dodavatele energií</w:t>
      </w:r>
    </w:p>
    <w:p w:rsidR="00445529" w:rsidRDefault="00445529" w:rsidP="00445529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Pan J</w:t>
      </w:r>
      <w:r w:rsidR="00C91E1E">
        <w:rPr>
          <w:b w:val="0"/>
          <w:sz w:val="24"/>
        </w:rPr>
        <w:t>ech navrhl a zpracoval</w:t>
      </w:r>
      <w:r w:rsidRPr="00445529">
        <w:rPr>
          <w:b w:val="0"/>
          <w:sz w:val="24"/>
        </w:rPr>
        <w:t xml:space="preserve"> změnu dodavatele energií za levnější.</w:t>
      </w:r>
      <w:r>
        <w:rPr>
          <w:b w:val="0"/>
          <w:sz w:val="24"/>
        </w:rPr>
        <w:t xml:space="preserve"> Na</w:t>
      </w:r>
      <w:r w:rsidR="00C91E1E">
        <w:rPr>
          <w:b w:val="0"/>
          <w:sz w:val="24"/>
        </w:rPr>
        <w:t xml:space="preserve">vrhuje </w:t>
      </w:r>
      <w:r>
        <w:rPr>
          <w:b w:val="0"/>
          <w:sz w:val="24"/>
        </w:rPr>
        <w:t>jako příkazníka firmu A- Tender, smlouva je bezplatná.</w:t>
      </w:r>
    </w:p>
    <w:p w:rsidR="00445529" w:rsidRDefault="00445529" w:rsidP="00445529">
      <w:pPr>
        <w:pStyle w:val="Zkladntext"/>
        <w:ind w:left="360"/>
        <w:jc w:val="both"/>
        <w:rPr>
          <w:b w:val="0"/>
          <w:sz w:val="24"/>
        </w:rPr>
      </w:pPr>
    </w:p>
    <w:p w:rsidR="00445529" w:rsidRDefault="00445529" w:rsidP="00445529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 w:rsidRPr="00756451">
        <w:rPr>
          <w:bCs w:val="0"/>
          <w:i/>
          <w:sz w:val="24"/>
          <w:u w:val="single"/>
        </w:rPr>
        <w:t xml:space="preserve">Návrh </w:t>
      </w:r>
      <w:r>
        <w:rPr>
          <w:bCs w:val="0"/>
          <w:i/>
          <w:sz w:val="24"/>
          <w:u w:val="single"/>
        </w:rPr>
        <w:t>usnesení č.7</w:t>
      </w:r>
      <w:r w:rsidRPr="00756451">
        <w:rPr>
          <w:bCs w:val="0"/>
          <w:i/>
          <w:sz w:val="24"/>
          <w:u w:val="single"/>
        </w:rPr>
        <w:t xml:space="preserve">/10/16: </w:t>
      </w:r>
      <w:r w:rsidRPr="00756451">
        <w:rPr>
          <w:b w:val="0"/>
          <w:bCs w:val="0"/>
          <w:i/>
          <w:sz w:val="24"/>
        </w:rPr>
        <w:t>Zastupitelstvo obce schvaluje</w:t>
      </w:r>
      <w:r>
        <w:rPr>
          <w:b w:val="0"/>
          <w:bCs w:val="0"/>
          <w:i/>
          <w:sz w:val="24"/>
        </w:rPr>
        <w:t xml:space="preserve"> uzavření příkazní smlouvy s firmou A-TENDER na Elektronické výběrové řízení na dodavatele energií.</w:t>
      </w:r>
    </w:p>
    <w:p w:rsidR="00C91E1E" w:rsidRDefault="00C91E1E" w:rsidP="00445529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>Před podpisem bude smlouva po právní stránce zkontrolována panem Slunečkem.</w:t>
      </w:r>
    </w:p>
    <w:p w:rsidR="00445529" w:rsidRDefault="00445529" w:rsidP="00EF0D3C">
      <w:pPr>
        <w:pStyle w:val="Zkladntext"/>
        <w:jc w:val="both"/>
        <w:rPr>
          <w:b w:val="0"/>
          <w:sz w:val="24"/>
        </w:rPr>
      </w:pPr>
    </w:p>
    <w:p w:rsidR="00C91E1E" w:rsidRDefault="00C91E1E" w:rsidP="00C91E1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445529" w:rsidRDefault="00445529" w:rsidP="00445529">
      <w:pPr>
        <w:pStyle w:val="Zkladntext"/>
        <w:ind w:left="360"/>
        <w:jc w:val="both"/>
        <w:rPr>
          <w:b w:val="0"/>
          <w:sz w:val="24"/>
        </w:rPr>
      </w:pPr>
    </w:p>
    <w:p w:rsidR="00445529" w:rsidRDefault="00445529" w:rsidP="00445529">
      <w:pPr>
        <w:pStyle w:val="Zkladntext"/>
        <w:ind w:left="360"/>
        <w:jc w:val="both"/>
        <w:rPr>
          <w:b w:val="0"/>
          <w:sz w:val="24"/>
        </w:rPr>
      </w:pPr>
    </w:p>
    <w:p w:rsidR="00445529" w:rsidRDefault="00C91E1E" w:rsidP="00445529">
      <w:pPr>
        <w:pStyle w:val="Zkladntext"/>
        <w:ind w:left="360"/>
        <w:jc w:val="both"/>
        <w:rPr>
          <w:b w:val="0"/>
          <w:sz w:val="24"/>
          <w:u w:val="single"/>
        </w:rPr>
      </w:pPr>
      <w:r w:rsidRPr="00C91E1E">
        <w:rPr>
          <w:b w:val="0"/>
          <w:sz w:val="24"/>
          <w:u w:val="single"/>
        </w:rPr>
        <w:t>INFO</w:t>
      </w:r>
    </w:p>
    <w:p w:rsidR="00C91E1E" w:rsidRPr="00C91E1E" w:rsidRDefault="00C91E1E" w:rsidP="00445529">
      <w:pPr>
        <w:pStyle w:val="Zkladntext"/>
        <w:ind w:left="360"/>
        <w:jc w:val="both"/>
        <w:rPr>
          <w:b w:val="0"/>
          <w:sz w:val="24"/>
          <w:u w:val="single"/>
        </w:rPr>
      </w:pPr>
    </w:p>
    <w:p w:rsidR="00EF0D3C" w:rsidRDefault="00EF0D3C" w:rsidP="009E2EE5">
      <w:pPr>
        <w:pStyle w:val="Zkladntext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Oznámení cen vodného a stočného na rok 2017 od VKM</w:t>
      </w:r>
    </w:p>
    <w:p w:rsidR="00EF0D3C" w:rsidRPr="00EF0D3C" w:rsidRDefault="00EF0D3C" w:rsidP="00EF0D3C">
      <w:pPr>
        <w:pStyle w:val="Zkladntext"/>
        <w:ind w:left="360"/>
        <w:jc w:val="both"/>
        <w:rPr>
          <w:b w:val="0"/>
          <w:sz w:val="24"/>
        </w:rPr>
      </w:pPr>
      <w:r w:rsidRPr="00EF0D3C">
        <w:rPr>
          <w:b w:val="0"/>
          <w:sz w:val="24"/>
        </w:rPr>
        <w:t xml:space="preserve">Vodárny Kladno – Mělník oznamují cenu vodného a stočného pro rok 2017 – Voda pitná a užitková – 53,24 Kč s DPH a voda odkanalizovaná – 39.68 </w:t>
      </w:r>
      <w:r w:rsidR="002B218F">
        <w:rPr>
          <w:b w:val="0"/>
          <w:sz w:val="24"/>
        </w:rPr>
        <w:t xml:space="preserve">Kč </w:t>
      </w:r>
      <w:r w:rsidRPr="00EF0D3C">
        <w:rPr>
          <w:b w:val="0"/>
          <w:sz w:val="24"/>
        </w:rPr>
        <w:t>s DPH.</w:t>
      </w:r>
    </w:p>
    <w:p w:rsidR="00EF0D3C" w:rsidRDefault="00EF0D3C" w:rsidP="00EF0D3C">
      <w:pPr>
        <w:pStyle w:val="Zkladntext"/>
        <w:spacing w:line="360" w:lineRule="auto"/>
        <w:ind w:left="360"/>
        <w:jc w:val="both"/>
        <w:rPr>
          <w:sz w:val="24"/>
        </w:rPr>
      </w:pPr>
    </w:p>
    <w:p w:rsidR="007E0B69" w:rsidRDefault="007E0B69" w:rsidP="007E0B69">
      <w:pPr>
        <w:pStyle w:val="Zkladntext"/>
        <w:numPr>
          <w:ilvl w:val="1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Oznámení ČEZ distribuce o termínech rekonstrukce NN v ulicích Příčná a Průběžná, Dolní, Horní a Spojovací</w:t>
      </w:r>
    </w:p>
    <w:p w:rsidR="007E0B69" w:rsidRDefault="007E0B69" w:rsidP="007E0B69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vedoucím plánování investic a údržby nám bylo sděleno, že rekonstrukce NN ulic Příčná a Průběžná bude projekčně dokončeno cca v dubnu 2017 a ulic Dolní, Horní a Spojovací na konci roku 2017. Proto bude nutné rekonstrukci komunikací v těchto ulicích těmto rekonstrukcím přizpůsobit.</w:t>
      </w:r>
    </w:p>
    <w:p w:rsidR="007E0B69" w:rsidRDefault="007E0B69" w:rsidP="007E0B69">
      <w:pPr>
        <w:pStyle w:val="Zkladntext"/>
        <w:ind w:left="360"/>
        <w:jc w:val="both"/>
        <w:rPr>
          <w:b w:val="0"/>
          <w:sz w:val="24"/>
        </w:rPr>
      </w:pPr>
    </w:p>
    <w:p w:rsidR="007E0B69" w:rsidRDefault="007E0B69" w:rsidP="007E0B69">
      <w:pPr>
        <w:pStyle w:val="Zkladntext"/>
        <w:spacing w:line="360" w:lineRule="auto"/>
        <w:ind w:left="360"/>
        <w:jc w:val="both"/>
        <w:rPr>
          <w:sz w:val="24"/>
        </w:rPr>
      </w:pPr>
    </w:p>
    <w:p w:rsidR="007E0B69" w:rsidRDefault="007E0B69" w:rsidP="009E2EE5">
      <w:pPr>
        <w:pStyle w:val="Zkladntext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Výstavba mrazírenské haly – EUROFROST a.s.</w:t>
      </w:r>
    </w:p>
    <w:p w:rsidR="007E0B69" w:rsidRDefault="00C91E1E" w:rsidP="007E0B69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Na jednání se dostavil pan Mgr. Ing. Tomáš Urban z Firmy</w:t>
      </w:r>
      <w:r w:rsidR="007E0B69">
        <w:rPr>
          <w:b w:val="0"/>
          <w:sz w:val="24"/>
        </w:rPr>
        <w:t xml:space="preserve"> EUROFROST a.s. </w:t>
      </w:r>
      <w:r w:rsidR="00D02E22">
        <w:rPr>
          <w:b w:val="0"/>
          <w:sz w:val="24"/>
        </w:rPr>
        <w:t>aby představil jejich záměr, výstavbu mrazírenské haly v areálu v Úžicích, a požádal</w:t>
      </w:r>
      <w:r w:rsidR="007E0B69">
        <w:rPr>
          <w:b w:val="0"/>
          <w:sz w:val="24"/>
        </w:rPr>
        <w:t xml:space="preserve"> o stanovisko </w:t>
      </w:r>
      <w:r w:rsidR="00D02E22">
        <w:rPr>
          <w:b w:val="0"/>
          <w:sz w:val="24"/>
        </w:rPr>
        <w:t xml:space="preserve">obecního zastupitelstva </w:t>
      </w:r>
      <w:r w:rsidR="007E0B69">
        <w:rPr>
          <w:b w:val="0"/>
          <w:sz w:val="24"/>
        </w:rPr>
        <w:t>k</w:t>
      </w:r>
      <w:r w:rsidR="00D02E22">
        <w:rPr>
          <w:b w:val="0"/>
          <w:sz w:val="24"/>
        </w:rPr>
        <w:t xml:space="preserve"> tomuto </w:t>
      </w:r>
      <w:r w:rsidR="007E0B69">
        <w:rPr>
          <w:b w:val="0"/>
          <w:sz w:val="24"/>
        </w:rPr>
        <w:t>záměru</w:t>
      </w:r>
      <w:r w:rsidR="00D02E22">
        <w:rPr>
          <w:b w:val="0"/>
          <w:sz w:val="24"/>
        </w:rPr>
        <w:t>.</w:t>
      </w:r>
    </w:p>
    <w:p w:rsidR="007E0B69" w:rsidRDefault="007E0B69" w:rsidP="00D02E22">
      <w:pPr>
        <w:pStyle w:val="Zkladntext"/>
        <w:jc w:val="both"/>
        <w:rPr>
          <w:b w:val="0"/>
          <w:sz w:val="24"/>
        </w:rPr>
      </w:pPr>
    </w:p>
    <w:p w:rsidR="007E0B69" w:rsidRPr="007E0B69" w:rsidRDefault="007E0B69" w:rsidP="007E0B69">
      <w:pPr>
        <w:pStyle w:val="Zkladntext"/>
        <w:ind w:left="360"/>
        <w:jc w:val="both"/>
        <w:rPr>
          <w:b w:val="0"/>
          <w:sz w:val="24"/>
        </w:rPr>
      </w:pPr>
    </w:p>
    <w:p w:rsidR="00EF0D3C" w:rsidRPr="00EF0D3C" w:rsidRDefault="009E2EE5" w:rsidP="007E0B69">
      <w:pPr>
        <w:pStyle w:val="Zkladntext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445529">
        <w:rPr>
          <w:sz w:val="24"/>
        </w:rPr>
        <w:t>Škola Netřeba</w:t>
      </w:r>
    </w:p>
    <w:p w:rsidR="009E2EE5" w:rsidRDefault="00EF0D3C" w:rsidP="009E2EE5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 obci Netřeba proběhla anketa </w:t>
      </w:r>
      <w:r w:rsidR="009E2EE5">
        <w:rPr>
          <w:b w:val="0"/>
          <w:sz w:val="24"/>
        </w:rPr>
        <w:t xml:space="preserve">„Jaké by </w:t>
      </w:r>
      <w:r>
        <w:rPr>
          <w:b w:val="0"/>
          <w:sz w:val="24"/>
        </w:rPr>
        <w:t xml:space="preserve">občané </w:t>
      </w:r>
      <w:proofErr w:type="spellStart"/>
      <w:r>
        <w:rPr>
          <w:b w:val="0"/>
          <w:sz w:val="24"/>
        </w:rPr>
        <w:t>Netřeby</w:t>
      </w:r>
      <w:proofErr w:type="spellEnd"/>
      <w:r>
        <w:rPr>
          <w:b w:val="0"/>
          <w:sz w:val="24"/>
        </w:rPr>
        <w:t xml:space="preserve"> </w:t>
      </w:r>
      <w:r w:rsidR="009E2EE5">
        <w:rPr>
          <w:b w:val="0"/>
          <w:sz w:val="24"/>
        </w:rPr>
        <w:t>viděli využití budovy bývalé školy do budoucna?“</w:t>
      </w:r>
    </w:p>
    <w:p w:rsidR="00EF0D3C" w:rsidRDefault="00D02E22" w:rsidP="009E2EE5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V </w:t>
      </w:r>
      <w:proofErr w:type="spellStart"/>
      <w:r>
        <w:rPr>
          <w:b w:val="0"/>
          <w:sz w:val="24"/>
        </w:rPr>
        <w:t>Netřebě</w:t>
      </w:r>
      <w:proofErr w:type="spellEnd"/>
      <w:r>
        <w:rPr>
          <w:b w:val="0"/>
          <w:sz w:val="24"/>
        </w:rPr>
        <w:t xml:space="preserve"> je k trvalému pobytu přihlášeno 82 </w:t>
      </w:r>
      <w:r w:rsidR="00EF0D3C">
        <w:rPr>
          <w:b w:val="0"/>
          <w:sz w:val="24"/>
        </w:rPr>
        <w:t>občanů nad 18 let</w:t>
      </w:r>
      <w:r>
        <w:rPr>
          <w:b w:val="0"/>
          <w:sz w:val="24"/>
        </w:rPr>
        <w:t>.</w:t>
      </w:r>
    </w:p>
    <w:p w:rsidR="00EF0D3C" w:rsidRDefault="00D02E22" w:rsidP="009E2EE5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Ankety se zúčastnilo </w:t>
      </w:r>
      <w:r w:rsidR="00A02356">
        <w:rPr>
          <w:b w:val="0"/>
          <w:sz w:val="24"/>
        </w:rPr>
        <w:t xml:space="preserve">pouze </w:t>
      </w:r>
      <w:r>
        <w:rPr>
          <w:b w:val="0"/>
          <w:sz w:val="24"/>
        </w:rPr>
        <w:t xml:space="preserve">21 </w:t>
      </w:r>
      <w:r w:rsidR="00EF0D3C">
        <w:rPr>
          <w:b w:val="0"/>
          <w:sz w:val="24"/>
        </w:rPr>
        <w:t>občanů</w:t>
      </w:r>
      <w:r>
        <w:rPr>
          <w:b w:val="0"/>
          <w:sz w:val="24"/>
        </w:rPr>
        <w:t>.</w:t>
      </w:r>
    </w:p>
    <w:p w:rsidR="00A02356" w:rsidRDefault="00A02356" w:rsidP="009E2EE5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Většina občanů byla pro prodej nebo pro zřízení obchodu.</w:t>
      </w:r>
    </w:p>
    <w:p w:rsidR="00892E35" w:rsidRDefault="00892E35" w:rsidP="009E2EE5">
      <w:pPr>
        <w:pStyle w:val="Zkladntext"/>
        <w:jc w:val="both"/>
        <w:rPr>
          <w:b w:val="0"/>
          <w:sz w:val="24"/>
        </w:rPr>
      </w:pPr>
    </w:p>
    <w:p w:rsidR="00A02356" w:rsidRDefault="00A02356" w:rsidP="009E2EE5">
      <w:pPr>
        <w:pStyle w:val="Zkladntext"/>
        <w:jc w:val="both"/>
        <w:rPr>
          <w:b w:val="0"/>
          <w:sz w:val="24"/>
        </w:rPr>
      </w:pPr>
    </w:p>
    <w:p w:rsidR="00A02356" w:rsidRDefault="00A02356" w:rsidP="009E2EE5">
      <w:pPr>
        <w:pStyle w:val="Zkladntext"/>
        <w:jc w:val="both"/>
        <w:rPr>
          <w:sz w:val="24"/>
        </w:rPr>
      </w:pPr>
      <w:r w:rsidRPr="00A02356">
        <w:rPr>
          <w:sz w:val="24"/>
        </w:rPr>
        <w:t>ch) Smlouva o služebnosti stezky a cesty</w:t>
      </w:r>
    </w:p>
    <w:p w:rsidR="00892E35" w:rsidRDefault="00892E35" w:rsidP="009E2EE5">
      <w:pPr>
        <w:pStyle w:val="Zkladntext"/>
        <w:jc w:val="both"/>
        <w:rPr>
          <w:sz w:val="24"/>
        </w:rPr>
      </w:pPr>
    </w:p>
    <w:p w:rsidR="00A02356" w:rsidRDefault="007767F7" w:rsidP="009E2EE5">
      <w:pPr>
        <w:pStyle w:val="Zkladntext"/>
        <w:jc w:val="both"/>
        <w:rPr>
          <w:b w:val="0"/>
          <w:sz w:val="24"/>
        </w:rPr>
      </w:pPr>
      <w:r w:rsidRPr="007767F7">
        <w:rPr>
          <w:b w:val="0"/>
          <w:sz w:val="24"/>
        </w:rPr>
        <w:t xml:space="preserve">Tato smlouva se zřizuje na základě žádosti pana </w:t>
      </w:r>
      <w:r w:rsidR="001F6FC9">
        <w:rPr>
          <w:b w:val="0"/>
          <w:sz w:val="24"/>
        </w:rPr>
        <w:t xml:space="preserve">Černého </w:t>
      </w:r>
      <w:r>
        <w:rPr>
          <w:b w:val="0"/>
          <w:sz w:val="24"/>
        </w:rPr>
        <w:t xml:space="preserve"> pro pozemek 194/18 v </w:t>
      </w:r>
      <w:proofErr w:type="gramStart"/>
      <w:r>
        <w:rPr>
          <w:b w:val="0"/>
          <w:sz w:val="24"/>
        </w:rPr>
        <w:t xml:space="preserve">k.ú </w:t>
      </w:r>
      <w:proofErr w:type="spellStart"/>
      <w:r>
        <w:rPr>
          <w:b w:val="0"/>
          <w:sz w:val="24"/>
        </w:rPr>
        <w:t>Kopeč</w:t>
      </w:r>
      <w:proofErr w:type="spellEnd"/>
      <w:proofErr w:type="gramEnd"/>
      <w:r>
        <w:rPr>
          <w:b w:val="0"/>
          <w:sz w:val="24"/>
        </w:rPr>
        <w:t xml:space="preserve"> z pozemku obce č. 194/13 v k.</w:t>
      </w:r>
      <w:proofErr w:type="spellStart"/>
      <w:r>
        <w:rPr>
          <w:b w:val="0"/>
          <w:sz w:val="24"/>
        </w:rPr>
        <w:t>ú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Kopeč</w:t>
      </w:r>
      <w:proofErr w:type="spellEnd"/>
      <w:r>
        <w:rPr>
          <w:b w:val="0"/>
          <w:sz w:val="24"/>
        </w:rPr>
        <w:t>.</w:t>
      </w:r>
    </w:p>
    <w:p w:rsidR="007767F7" w:rsidRDefault="007767F7" w:rsidP="009E2EE5">
      <w:pPr>
        <w:pStyle w:val="Zkladntext"/>
        <w:jc w:val="both"/>
        <w:rPr>
          <w:b w:val="0"/>
          <w:sz w:val="24"/>
        </w:rPr>
      </w:pPr>
    </w:p>
    <w:p w:rsidR="007767F7" w:rsidRPr="007767F7" w:rsidRDefault="007767F7" w:rsidP="009E2EE5">
      <w:pPr>
        <w:pStyle w:val="Zkladntext"/>
        <w:jc w:val="both"/>
        <w:rPr>
          <w:b w:val="0"/>
          <w:sz w:val="24"/>
        </w:rPr>
      </w:pPr>
    </w:p>
    <w:p w:rsidR="00A02356" w:rsidRDefault="007767F7" w:rsidP="009E2EE5">
      <w:pPr>
        <w:pStyle w:val="Zkladntext"/>
        <w:jc w:val="both"/>
        <w:rPr>
          <w:b w:val="0"/>
          <w:bCs w:val="0"/>
          <w:i/>
          <w:sz w:val="24"/>
        </w:rPr>
      </w:pPr>
      <w:r w:rsidRPr="00756451">
        <w:rPr>
          <w:bCs w:val="0"/>
          <w:i/>
          <w:sz w:val="24"/>
          <w:u w:val="single"/>
        </w:rPr>
        <w:t xml:space="preserve">Návrh </w:t>
      </w:r>
      <w:r>
        <w:rPr>
          <w:bCs w:val="0"/>
          <w:i/>
          <w:sz w:val="24"/>
          <w:u w:val="single"/>
        </w:rPr>
        <w:t>usnesení č.8</w:t>
      </w:r>
      <w:r w:rsidRPr="00756451">
        <w:rPr>
          <w:bCs w:val="0"/>
          <w:i/>
          <w:sz w:val="24"/>
          <w:u w:val="single"/>
        </w:rPr>
        <w:t xml:space="preserve">/10/16: </w:t>
      </w:r>
      <w:r w:rsidRPr="00756451">
        <w:rPr>
          <w:b w:val="0"/>
          <w:bCs w:val="0"/>
          <w:i/>
          <w:sz w:val="24"/>
        </w:rPr>
        <w:t>Zastupitelstvo obce schvaluje</w:t>
      </w:r>
      <w:r>
        <w:rPr>
          <w:b w:val="0"/>
          <w:bCs w:val="0"/>
          <w:i/>
          <w:sz w:val="24"/>
        </w:rPr>
        <w:t xml:space="preserve"> uzavření smlouvu o služebnosti a cesty s panem Jiřím Veselým jako oprávněným ze služebnosti. Smlouva se zřizuje k pozemku č 194/13</w:t>
      </w:r>
      <w:r w:rsidR="00892E35">
        <w:rPr>
          <w:b w:val="0"/>
          <w:bCs w:val="0"/>
          <w:i/>
          <w:sz w:val="24"/>
        </w:rPr>
        <w:t xml:space="preserve"> ve prospěch pozemku č. 194/18 v </w:t>
      </w:r>
      <w:proofErr w:type="gramStart"/>
      <w:r w:rsidR="00892E35">
        <w:rPr>
          <w:b w:val="0"/>
          <w:bCs w:val="0"/>
          <w:i/>
          <w:sz w:val="24"/>
        </w:rPr>
        <w:t>k.</w:t>
      </w:r>
      <w:proofErr w:type="spellStart"/>
      <w:r w:rsidR="00892E35">
        <w:rPr>
          <w:b w:val="0"/>
          <w:bCs w:val="0"/>
          <w:i/>
          <w:sz w:val="24"/>
        </w:rPr>
        <w:t>ú</w:t>
      </w:r>
      <w:proofErr w:type="spellEnd"/>
      <w:r w:rsidR="00892E35">
        <w:rPr>
          <w:b w:val="0"/>
          <w:bCs w:val="0"/>
          <w:i/>
          <w:sz w:val="24"/>
        </w:rPr>
        <w:t>.</w:t>
      </w:r>
      <w:proofErr w:type="gramEnd"/>
      <w:r w:rsidR="00892E35">
        <w:rPr>
          <w:b w:val="0"/>
          <w:bCs w:val="0"/>
          <w:i/>
          <w:sz w:val="24"/>
        </w:rPr>
        <w:t xml:space="preserve"> </w:t>
      </w:r>
      <w:proofErr w:type="spellStart"/>
      <w:r w:rsidR="00892E35">
        <w:rPr>
          <w:b w:val="0"/>
          <w:bCs w:val="0"/>
          <w:i/>
          <w:sz w:val="24"/>
        </w:rPr>
        <w:t>Kopeč</w:t>
      </w:r>
      <w:proofErr w:type="spellEnd"/>
    </w:p>
    <w:p w:rsidR="00892E35" w:rsidRDefault="00892E35" w:rsidP="009E2EE5">
      <w:pPr>
        <w:pStyle w:val="Zkladntext"/>
        <w:jc w:val="both"/>
        <w:rPr>
          <w:b w:val="0"/>
          <w:sz w:val="24"/>
        </w:rPr>
      </w:pPr>
    </w:p>
    <w:p w:rsidR="00892E35" w:rsidRDefault="00892E35" w:rsidP="00892E35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EF0D3C" w:rsidRDefault="00EF0D3C" w:rsidP="009E2EE5">
      <w:pPr>
        <w:pStyle w:val="Zkladntext"/>
        <w:jc w:val="both"/>
        <w:rPr>
          <w:b w:val="0"/>
          <w:sz w:val="24"/>
        </w:rPr>
      </w:pPr>
    </w:p>
    <w:p w:rsidR="00892E35" w:rsidRDefault="00892E35" w:rsidP="009E2EE5">
      <w:pPr>
        <w:pStyle w:val="Zkladntext"/>
        <w:jc w:val="both"/>
        <w:rPr>
          <w:b w:val="0"/>
          <w:sz w:val="24"/>
        </w:rPr>
      </w:pPr>
    </w:p>
    <w:p w:rsidR="00EF0D3C" w:rsidRDefault="0033409E" w:rsidP="00892E35">
      <w:pPr>
        <w:pStyle w:val="Zkladntext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Paní Beránková navrhuje panu starostovi finanční odměnu ve výši 40 000,-Kč.</w:t>
      </w:r>
    </w:p>
    <w:p w:rsidR="00EF0D3C" w:rsidRDefault="00EF0D3C" w:rsidP="009E2EE5">
      <w:pPr>
        <w:pStyle w:val="Zkladntext"/>
        <w:jc w:val="both"/>
        <w:rPr>
          <w:b w:val="0"/>
          <w:sz w:val="24"/>
        </w:rPr>
      </w:pPr>
    </w:p>
    <w:p w:rsidR="00EF0D3C" w:rsidRDefault="00EF0D3C" w:rsidP="009E2EE5">
      <w:pPr>
        <w:pStyle w:val="Zkladntext"/>
        <w:jc w:val="both"/>
        <w:rPr>
          <w:b w:val="0"/>
          <w:sz w:val="24"/>
        </w:rPr>
      </w:pPr>
    </w:p>
    <w:p w:rsidR="0033409E" w:rsidRDefault="0033409E" w:rsidP="0033409E">
      <w:pPr>
        <w:spacing w:line="276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U</w:t>
      </w:r>
      <w:r w:rsidRPr="00C11CC2">
        <w:rPr>
          <w:rFonts w:ascii="Tahoma" w:hAnsi="Tahoma" w:cs="Tahoma"/>
          <w:b/>
          <w:bCs/>
          <w:i/>
          <w:u w:val="single"/>
        </w:rPr>
        <w:t>snesení č.</w:t>
      </w:r>
      <w:r>
        <w:rPr>
          <w:rFonts w:ascii="Tahoma" w:hAnsi="Tahoma" w:cs="Tahoma"/>
          <w:b/>
          <w:bCs/>
          <w:i/>
          <w:u w:val="single"/>
        </w:rPr>
        <w:t>9</w:t>
      </w:r>
      <w:r w:rsidRPr="00C11CC2">
        <w:rPr>
          <w:rFonts w:ascii="Tahoma" w:hAnsi="Tahoma" w:cs="Tahoma"/>
          <w:b/>
          <w:bCs/>
          <w:i/>
          <w:u w:val="single"/>
        </w:rPr>
        <w:t>/</w:t>
      </w:r>
      <w:r>
        <w:rPr>
          <w:rFonts w:ascii="Tahoma" w:hAnsi="Tahoma" w:cs="Tahoma"/>
          <w:b/>
          <w:bCs/>
          <w:i/>
          <w:u w:val="single"/>
        </w:rPr>
        <w:t>10/16</w:t>
      </w:r>
      <w:r w:rsidRPr="00C11CC2">
        <w:rPr>
          <w:rFonts w:ascii="Tahoma" w:hAnsi="Tahoma" w:cs="Tahoma"/>
          <w:b/>
          <w:bCs/>
          <w:i/>
          <w:u w:val="single"/>
        </w:rPr>
        <w:t>:</w:t>
      </w:r>
      <w:r w:rsidRPr="00C11CC2">
        <w:rPr>
          <w:rFonts w:ascii="Tahoma" w:hAnsi="Tahoma" w:cs="Tahoma"/>
          <w:b/>
          <w:bCs/>
          <w:i/>
        </w:rPr>
        <w:t xml:space="preserve"> </w:t>
      </w:r>
      <w:r w:rsidRPr="00C11CC2">
        <w:rPr>
          <w:rFonts w:ascii="Tahoma" w:hAnsi="Tahoma" w:cs="Tahoma"/>
          <w:bCs/>
          <w:i/>
        </w:rPr>
        <w:t>Zastupitelstvo obce schvaluje</w:t>
      </w:r>
      <w:r>
        <w:rPr>
          <w:rFonts w:ascii="Tahoma" w:hAnsi="Tahoma" w:cs="Tahoma"/>
          <w:bCs/>
          <w:i/>
        </w:rPr>
        <w:t xml:space="preserve"> dar starostovi za rok 2016 ve výši 40 000,-Kč.</w:t>
      </w:r>
    </w:p>
    <w:p w:rsidR="0033409E" w:rsidRDefault="0033409E" w:rsidP="0033409E">
      <w:pPr>
        <w:spacing w:line="276" w:lineRule="auto"/>
        <w:rPr>
          <w:rFonts w:ascii="Tahoma" w:hAnsi="Tahoma" w:cs="Tahoma"/>
          <w:bCs/>
          <w:i/>
        </w:rPr>
      </w:pPr>
    </w:p>
    <w:p w:rsidR="0033409E" w:rsidRDefault="0033409E" w:rsidP="0033409E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proofErr w:type="gramStart"/>
      <w:r w:rsidR="001F6FC9" w:rsidRPr="009E2EE5">
        <w:rPr>
          <w:sz w:val="24"/>
        </w:rPr>
        <w:t xml:space="preserve">ANO </w:t>
      </w:r>
      <w:r w:rsidR="001F6FC9">
        <w:rPr>
          <w:sz w:val="24"/>
        </w:rPr>
        <w:t>– 7 , NE</w:t>
      </w:r>
      <w:proofErr w:type="gramEnd"/>
      <w:r w:rsidR="001F6FC9">
        <w:rPr>
          <w:sz w:val="24"/>
        </w:rPr>
        <w:t xml:space="preserve"> –  0, ZDRŽEL SE – 1  - </w:t>
      </w:r>
      <w:bookmarkStart w:id="0" w:name="_GoBack"/>
      <w:bookmarkEnd w:id="0"/>
      <w:r w:rsidR="001F6FC9">
        <w:rPr>
          <w:sz w:val="24"/>
        </w:rPr>
        <w:t>Hrdlička</w:t>
      </w:r>
    </w:p>
    <w:p w:rsidR="00EF0D3C" w:rsidRDefault="00EF0D3C" w:rsidP="009E2EE5">
      <w:pPr>
        <w:pStyle w:val="Zkladntext"/>
        <w:jc w:val="both"/>
        <w:rPr>
          <w:b w:val="0"/>
          <w:sz w:val="24"/>
        </w:rPr>
      </w:pPr>
    </w:p>
    <w:p w:rsidR="00EF0D3C" w:rsidRDefault="00EF0D3C" w:rsidP="009E2EE5">
      <w:pPr>
        <w:pStyle w:val="Zkladntext"/>
        <w:jc w:val="both"/>
        <w:rPr>
          <w:b w:val="0"/>
          <w:sz w:val="24"/>
        </w:rPr>
      </w:pPr>
    </w:p>
    <w:p w:rsidR="009E2EE5" w:rsidRDefault="009E2EE5" w:rsidP="009E2EE5">
      <w:pPr>
        <w:pStyle w:val="Zkladntext"/>
        <w:jc w:val="both"/>
        <w:rPr>
          <w:b w:val="0"/>
          <w:sz w:val="24"/>
        </w:rPr>
      </w:pPr>
    </w:p>
    <w:p w:rsidR="00EF0D3C" w:rsidRDefault="0033409E" w:rsidP="0033409E">
      <w:pPr>
        <w:pStyle w:val="Zkladntex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Dnes se sešel finanční výbor, aby zkontroloval vyúčtování poskytnutých dotací místním spolkům.</w:t>
      </w:r>
    </w:p>
    <w:p w:rsidR="0033409E" w:rsidRPr="0033409E" w:rsidRDefault="0033409E" w:rsidP="0033409E">
      <w:pPr>
        <w:pStyle w:val="Zkladntext"/>
        <w:jc w:val="both"/>
        <w:rPr>
          <w:b w:val="0"/>
          <w:sz w:val="24"/>
        </w:rPr>
      </w:pPr>
    </w:p>
    <w:p w:rsidR="00EF0D3C" w:rsidRDefault="0033409E" w:rsidP="00EF0D3C">
      <w:pPr>
        <w:pStyle w:val="Zkladntext"/>
        <w:ind w:left="360"/>
        <w:jc w:val="both"/>
        <w:rPr>
          <w:b w:val="0"/>
          <w:sz w:val="24"/>
        </w:rPr>
      </w:pPr>
      <w:r w:rsidRPr="0033409E">
        <w:rPr>
          <w:b w:val="0"/>
          <w:sz w:val="24"/>
        </w:rPr>
        <w:t>Paní Beránková informuje o výsledku kontroly tímto výsledkem:</w:t>
      </w:r>
      <w:r>
        <w:rPr>
          <w:b w:val="0"/>
          <w:sz w:val="24"/>
        </w:rPr>
        <w:t xml:space="preserve"> </w:t>
      </w:r>
    </w:p>
    <w:p w:rsidR="0033409E" w:rsidRPr="0033409E" w:rsidRDefault="0033409E" w:rsidP="00EF0D3C">
      <w:pPr>
        <w:pStyle w:val="Zkladntext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TJ Sokol a SK Úžice splnily všechny podmínky dotace.</w:t>
      </w:r>
    </w:p>
    <w:p w:rsidR="00EF0D3C" w:rsidRPr="00F56B8B" w:rsidRDefault="00F56B8B" w:rsidP="00EF0D3C">
      <w:pPr>
        <w:pStyle w:val="Zkladntext"/>
        <w:ind w:left="360"/>
        <w:jc w:val="both"/>
        <w:rPr>
          <w:b w:val="0"/>
          <w:sz w:val="24"/>
        </w:rPr>
      </w:pPr>
      <w:r w:rsidRPr="00F56B8B">
        <w:rPr>
          <w:b w:val="0"/>
          <w:sz w:val="24"/>
        </w:rPr>
        <w:t xml:space="preserve">Zastupitelé se </w:t>
      </w:r>
      <w:proofErr w:type="gramStart"/>
      <w:r w:rsidRPr="00F56B8B">
        <w:rPr>
          <w:b w:val="0"/>
          <w:sz w:val="24"/>
        </w:rPr>
        <w:t>dohodly</w:t>
      </w:r>
      <w:proofErr w:type="gramEnd"/>
      <w:r w:rsidRPr="00F56B8B">
        <w:rPr>
          <w:b w:val="0"/>
          <w:sz w:val="24"/>
        </w:rPr>
        <w:t>, že čerpání dotace z 15.11. prodlouží do 30.11.2016</w:t>
      </w:r>
    </w:p>
    <w:p w:rsidR="00EF0D3C" w:rsidRDefault="00F56B8B" w:rsidP="00EF0D3C">
      <w:pPr>
        <w:pStyle w:val="Zkladntext"/>
        <w:ind w:left="360"/>
        <w:jc w:val="both"/>
        <w:rPr>
          <w:b w:val="0"/>
          <w:sz w:val="24"/>
        </w:rPr>
      </w:pPr>
      <w:r w:rsidRPr="00F56B8B">
        <w:rPr>
          <w:b w:val="0"/>
          <w:sz w:val="24"/>
        </w:rPr>
        <w:t>Svaz zahrádkářů vrátil zůstatek dotace 395,-Kč</w:t>
      </w:r>
      <w:r>
        <w:rPr>
          <w:b w:val="0"/>
          <w:sz w:val="24"/>
        </w:rPr>
        <w:t xml:space="preserve"> do pokladny obce. SDH bude vracet celkem 13 327,-Kč.</w:t>
      </w:r>
      <w:r w:rsidR="005E666F">
        <w:rPr>
          <w:b w:val="0"/>
          <w:sz w:val="24"/>
        </w:rPr>
        <w:t xml:space="preserve"> Přeplatek musí být vrácen do </w:t>
      </w:r>
      <w:proofErr w:type="gramStart"/>
      <w:r w:rsidR="005E666F">
        <w:rPr>
          <w:b w:val="0"/>
          <w:sz w:val="24"/>
        </w:rPr>
        <w:t>15.12.2016</w:t>
      </w:r>
      <w:proofErr w:type="gramEnd"/>
      <w:r w:rsidR="005E666F">
        <w:rPr>
          <w:b w:val="0"/>
          <w:sz w:val="24"/>
        </w:rPr>
        <w:t>.</w:t>
      </w:r>
    </w:p>
    <w:p w:rsidR="00F56B8B" w:rsidRDefault="00F56B8B" w:rsidP="00F56B8B">
      <w:pPr>
        <w:pStyle w:val="Zkladntext"/>
        <w:jc w:val="both"/>
        <w:rPr>
          <w:b w:val="0"/>
          <w:sz w:val="24"/>
        </w:rPr>
      </w:pPr>
    </w:p>
    <w:p w:rsidR="00EF0D3C" w:rsidRDefault="00F56B8B" w:rsidP="00F56B8B">
      <w:pPr>
        <w:pStyle w:val="Zkladntext"/>
        <w:jc w:val="both"/>
        <w:rPr>
          <w:b w:val="0"/>
          <w:i/>
          <w:sz w:val="24"/>
        </w:rPr>
      </w:pPr>
      <w:r w:rsidRPr="00F56B8B">
        <w:rPr>
          <w:i/>
          <w:sz w:val="24"/>
          <w:u w:val="single"/>
        </w:rPr>
        <w:t>Usnesení č.</w:t>
      </w:r>
      <w:r>
        <w:rPr>
          <w:i/>
          <w:sz w:val="24"/>
          <w:u w:val="single"/>
        </w:rPr>
        <w:t>10</w:t>
      </w:r>
      <w:r w:rsidRPr="00F56B8B">
        <w:rPr>
          <w:i/>
          <w:sz w:val="24"/>
          <w:u w:val="single"/>
        </w:rPr>
        <w:t>/10/16:</w:t>
      </w:r>
      <w:r w:rsidRPr="00F56B8B">
        <w:rPr>
          <w:i/>
          <w:sz w:val="24"/>
        </w:rPr>
        <w:t xml:space="preserve"> </w:t>
      </w:r>
      <w:r w:rsidRPr="00F56B8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prodloužen</w:t>
      </w:r>
      <w:r w:rsidR="001F6FC9">
        <w:rPr>
          <w:b w:val="0"/>
          <w:i/>
          <w:sz w:val="24"/>
        </w:rPr>
        <w:t xml:space="preserve">í čerpání dotace do </w:t>
      </w:r>
      <w:proofErr w:type="gramStart"/>
      <w:r w:rsidR="001F6FC9">
        <w:rPr>
          <w:b w:val="0"/>
          <w:i/>
          <w:sz w:val="24"/>
        </w:rPr>
        <w:t>30.11.2016</w:t>
      </w:r>
      <w:proofErr w:type="gramEnd"/>
      <w:r w:rsidR="001F6FC9">
        <w:rPr>
          <w:b w:val="0"/>
          <w:i/>
          <w:sz w:val="24"/>
        </w:rPr>
        <w:t xml:space="preserve">, nevyčerpané částky jednotlivé organizace vrátí obci Úžice. </w:t>
      </w:r>
    </w:p>
    <w:p w:rsidR="00F56B8B" w:rsidRDefault="00F56B8B" w:rsidP="00EF0D3C">
      <w:pPr>
        <w:pStyle w:val="Zkladntext"/>
        <w:ind w:left="360"/>
        <w:jc w:val="both"/>
        <w:rPr>
          <w:b w:val="0"/>
          <w:i/>
          <w:sz w:val="24"/>
        </w:rPr>
      </w:pPr>
    </w:p>
    <w:p w:rsidR="00F56B8B" w:rsidRDefault="00F56B8B" w:rsidP="00F56B8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F56B8B" w:rsidRDefault="00F56B8B" w:rsidP="00EF0D3C">
      <w:pPr>
        <w:pStyle w:val="Zkladntext"/>
        <w:ind w:left="360"/>
        <w:jc w:val="both"/>
        <w:rPr>
          <w:b w:val="0"/>
          <w:i/>
          <w:sz w:val="24"/>
        </w:rPr>
      </w:pPr>
    </w:p>
    <w:p w:rsidR="00F56B8B" w:rsidRDefault="00F56B8B" w:rsidP="00EF0D3C">
      <w:pPr>
        <w:pStyle w:val="Zkladntext"/>
        <w:ind w:left="360"/>
        <w:jc w:val="both"/>
        <w:rPr>
          <w:sz w:val="24"/>
        </w:rPr>
      </w:pPr>
    </w:p>
    <w:p w:rsidR="00672AA8" w:rsidRPr="00672AA8" w:rsidRDefault="00672AA8" w:rsidP="009E2EE5">
      <w:pPr>
        <w:pStyle w:val="Zkladntext"/>
        <w:jc w:val="both"/>
        <w:rPr>
          <w:sz w:val="24"/>
        </w:rPr>
      </w:pPr>
      <w:r w:rsidRPr="00672AA8">
        <w:rPr>
          <w:sz w:val="24"/>
        </w:rPr>
        <w:t>Diskuse</w:t>
      </w:r>
    </w:p>
    <w:p w:rsidR="00672AA8" w:rsidRDefault="00672AA8" w:rsidP="009E2EE5">
      <w:pPr>
        <w:pStyle w:val="Zkladntext"/>
        <w:jc w:val="both"/>
        <w:rPr>
          <w:b w:val="0"/>
          <w:sz w:val="24"/>
        </w:rPr>
      </w:pPr>
    </w:p>
    <w:p w:rsidR="00FB3BAA" w:rsidRDefault="007E0B69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informuje OZ o dnešním neúspěšném jednání s paní starostkou </w:t>
      </w:r>
      <w:proofErr w:type="gramStart"/>
      <w:r w:rsidR="001F6FC9">
        <w:rPr>
          <w:rFonts w:ascii="Tahoma" w:hAnsi="Tahoma" w:cs="Tahoma"/>
        </w:rPr>
        <w:t>PČOS ,,</w:t>
      </w:r>
      <w:r>
        <w:rPr>
          <w:rFonts w:ascii="Tahoma" w:hAnsi="Tahoma" w:cs="Tahoma"/>
        </w:rPr>
        <w:t>SOKOLA</w:t>
      </w:r>
      <w:proofErr w:type="gramEnd"/>
      <w:r w:rsidR="001F6FC9">
        <w:rPr>
          <w:rFonts w:ascii="Tahoma" w:hAnsi="Tahoma" w:cs="Tahoma"/>
        </w:rPr>
        <w:t>“</w:t>
      </w:r>
      <w:r>
        <w:rPr>
          <w:rFonts w:ascii="Tahoma" w:hAnsi="Tahoma" w:cs="Tahoma"/>
        </w:rPr>
        <w:t>. Sokolovnu</w:t>
      </w:r>
      <w:r w:rsidR="00F56B8B">
        <w:rPr>
          <w:rFonts w:ascii="Tahoma" w:hAnsi="Tahoma" w:cs="Tahoma"/>
        </w:rPr>
        <w:t xml:space="preserve"> bezplatně místní organizaci sokolů nepřevedou.</w:t>
      </w:r>
      <w:r w:rsidR="001F6FC9">
        <w:rPr>
          <w:rFonts w:ascii="Tahoma" w:hAnsi="Tahoma" w:cs="Tahoma"/>
        </w:rPr>
        <w:t xml:space="preserve"> Jediným možným způsobem je převod za úplatu. </w:t>
      </w:r>
    </w:p>
    <w:p w:rsidR="00FB3BAA" w:rsidRDefault="00FB3BAA" w:rsidP="004A713B">
      <w:pPr>
        <w:spacing w:line="276" w:lineRule="auto"/>
        <w:rPr>
          <w:rFonts w:ascii="Tahoma" w:hAnsi="Tahoma" w:cs="Tahoma"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F56B8B">
        <w:rPr>
          <w:rFonts w:ascii="Tahoma" w:hAnsi="Tahoma" w:cs="Tahoma"/>
        </w:rPr>
        <w:t xml:space="preserve"> 20,00 </w:t>
      </w:r>
      <w:r>
        <w:rPr>
          <w:rFonts w:ascii="Tahoma" w:hAnsi="Tahoma" w:cs="Tahoma"/>
        </w:rPr>
        <w:t>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EF0D3C">
        <w:rPr>
          <w:rFonts w:ascii="Tahoma" w:hAnsi="Tahoma" w:cs="Tahoma"/>
        </w:rPr>
        <w:t>7.12.2016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proofErr w:type="spellStart"/>
      <w:r>
        <w:rPr>
          <w:rFonts w:ascii="Tahoma" w:hAnsi="Tahoma" w:cs="Tahoma"/>
        </w:rPr>
        <w:t>Klvanová</w:t>
      </w:r>
      <w:proofErr w:type="spellEnd"/>
      <w:r>
        <w:rPr>
          <w:rFonts w:ascii="Tahoma" w:hAnsi="Tahoma" w:cs="Tahoma"/>
        </w:rPr>
        <w:t xml:space="preserve"> Ludmila</w:t>
      </w:r>
    </w:p>
    <w:p w:rsidR="00153D1A" w:rsidRDefault="004A713B" w:rsidP="00A25E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EF0D3C">
        <w:rPr>
          <w:rFonts w:ascii="Tahoma" w:hAnsi="Tahoma" w:cs="Tahoma"/>
        </w:rPr>
        <w:t>8.12</w:t>
      </w:r>
      <w:r w:rsidR="0075564C">
        <w:rPr>
          <w:rFonts w:ascii="Tahoma" w:hAnsi="Tahoma" w:cs="Tahoma"/>
        </w:rPr>
        <w:t>.201</w:t>
      </w:r>
      <w:r w:rsidR="00A25EAF">
        <w:rPr>
          <w:rFonts w:ascii="Tahoma" w:hAnsi="Tahoma" w:cs="Tahoma"/>
        </w:rPr>
        <w:t>6</w:t>
      </w:r>
      <w:proofErr w:type="gramEnd"/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5E666F" w:rsidRDefault="005E666F" w:rsidP="00A25EAF">
      <w:pPr>
        <w:rPr>
          <w:rFonts w:ascii="Tahoma" w:hAnsi="Tahoma" w:cs="Tahoma"/>
        </w:rPr>
      </w:pPr>
    </w:p>
    <w:p w:rsidR="00FB3BAA" w:rsidRDefault="00FB3BAA" w:rsidP="00A25EAF">
      <w:pPr>
        <w:rPr>
          <w:rFonts w:ascii="Tahoma" w:hAnsi="Tahoma" w:cs="Tahoma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Souhrn usnesení k zápisu č. </w:t>
      </w:r>
      <w:r w:rsidR="00EF0D3C">
        <w:rPr>
          <w:rFonts w:ascii="Tahoma" w:hAnsi="Tahoma" w:cs="Tahoma"/>
          <w:b/>
          <w:sz w:val="32"/>
          <w:szCs w:val="32"/>
        </w:rPr>
        <w:t>10</w:t>
      </w:r>
      <w:r w:rsidR="00CE5B3E">
        <w:rPr>
          <w:rFonts w:ascii="Tahoma" w:hAnsi="Tahoma" w:cs="Tahoma"/>
          <w:b/>
          <w:sz w:val="32"/>
          <w:szCs w:val="32"/>
        </w:rPr>
        <w:t>/2016 z</w:t>
      </w:r>
      <w:r w:rsidR="005E666F">
        <w:rPr>
          <w:rFonts w:ascii="Tahoma" w:hAnsi="Tahoma" w:cs="Tahoma"/>
          <w:b/>
          <w:sz w:val="32"/>
          <w:szCs w:val="32"/>
        </w:rPr>
        <w:t>e</w:t>
      </w:r>
      <w:r w:rsidR="00EF0D3C">
        <w:rPr>
          <w:rFonts w:ascii="Tahoma" w:hAnsi="Tahoma" w:cs="Tahoma"/>
          <w:b/>
          <w:sz w:val="32"/>
          <w:szCs w:val="32"/>
        </w:rPr>
        <w:t> </w:t>
      </w:r>
      <w:proofErr w:type="gramStart"/>
      <w:r w:rsidR="00EF0D3C">
        <w:rPr>
          <w:rFonts w:ascii="Tahoma" w:hAnsi="Tahoma" w:cs="Tahoma"/>
          <w:b/>
          <w:sz w:val="32"/>
          <w:szCs w:val="32"/>
        </w:rPr>
        <w:t>7.12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1D561A" w:rsidRDefault="001D561A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F56B8B" w:rsidRDefault="00F56B8B" w:rsidP="00F56B8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A61BCB">
        <w:rPr>
          <w:rFonts w:ascii="Tahoma" w:hAnsi="Tahoma" w:cs="Tahoma"/>
          <w:b/>
          <w:i/>
          <w:u w:val="single"/>
        </w:rPr>
        <w:t>snesení č.1/</w:t>
      </w:r>
      <w:r>
        <w:rPr>
          <w:rFonts w:ascii="Tahoma" w:hAnsi="Tahoma" w:cs="Tahoma"/>
          <w:b/>
          <w:i/>
          <w:u w:val="single"/>
        </w:rPr>
        <w:t>10</w:t>
      </w:r>
      <w:r w:rsidRPr="00A61BCB">
        <w:rPr>
          <w:rFonts w:ascii="Tahoma" w:hAnsi="Tahoma" w:cs="Tahoma"/>
          <w:b/>
          <w:i/>
          <w:u w:val="single"/>
        </w:rPr>
        <w:t>/16</w:t>
      </w:r>
      <w:r w:rsidRPr="00A61BCB">
        <w:rPr>
          <w:rFonts w:ascii="Tahoma" w:hAnsi="Tahoma" w:cs="Tahoma"/>
          <w:u w:val="single"/>
        </w:rPr>
        <w:t xml:space="preserve">: </w:t>
      </w:r>
      <w:r w:rsidRPr="00A61BCB">
        <w:rPr>
          <w:rFonts w:ascii="Tahoma" w:hAnsi="Tahoma" w:cs="Tahoma"/>
          <w:i/>
        </w:rPr>
        <w:t xml:space="preserve">Zastupitelstvo obce schvaluje </w:t>
      </w:r>
      <w:r>
        <w:rPr>
          <w:rFonts w:ascii="Tahoma" w:hAnsi="Tahoma" w:cs="Tahoma"/>
          <w:i/>
        </w:rPr>
        <w:t xml:space="preserve">předložený rozpočet na rok 2017 jako vyrovnaný. (Příloha </w:t>
      </w:r>
      <w:proofErr w:type="gramStart"/>
      <w:r>
        <w:rPr>
          <w:rFonts w:ascii="Tahoma" w:hAnsi="Tahoma" w:cs="Tahoma"/>
          <w:i/>
        </w:rPr>
        <w:t>č.1)</w:t>
      </w:r>
      <w:proofErr w:type="gramEnd"/>
    </w:p>
    <w:p w:rsidR="00F56B8B" w:rsidRDefault="00F56B8B" w:rsidP="00F56B8B">
      <w:pPr>
        <w:spacing w:line="276" w:lineRule="auto"/>
        <w:rPr>
          <w:rFonts w:ascii="Tahoma" w:hAnsi="Tahoma" w:cs="Tahoma"/>
          <w:b/>
          <w:bCs/>
          <w:u w:val="single"/>
        </w:rPr>
      </w:pPr>
    </w:p>
    <w:p w:rsidR="00F56B8B" w:rsidRPr="0086673B" w:rsidRDefault="00F56B8B" w:rsidP="00F56B8B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10/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>
        <w:rPr>
          <w:rFonts w:ascii="Tahoma" w:hAnsi="Tahoma" w:cs="Tahoma"/>
          <w:i/>
        </w:rPr>
        <w:t>obce schvaluje</w:t>
      </w:r>
      <w:r w:rsidRPr="00C53727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rozpočtovou úpravu č. 4 dle přiloženého návrhu. Tato úprava zvyšuje příjmy o 70 000,-Kč. (Příloha č. 2)</w:t>
      </w:r>
    </w:p>
    <w:p w:rsidR="00F56B8B" w:rsidRPr="00C53727" w:rsidRDefault="00F56B8B" w:rsidP="00F56B8B">
      <w:pPr>
        <w:rPr>
          <w:rFonts w:ascii="Tahoma" w:hAnsi="Tahoma" w:cs="Tahoma"/>
        </w:rPr>
      </w:pPr>
    </w:p>
    <w:p w:rsidR="00F56B8B" w:rsidRPr="00F56B8B" w:rsidRDefault="00F56B8B" w:rsidP="00F56B8B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F56B8B">
        <w:rPr>
          <w:rFonts w:ascii="Tahoma" w:hAnsi="Tahoma" w:cs="Tahoma"/>
          <w:b/>
          <w:i/>
          <w:u w:val="single"/>
        </w:rPr>
        <w:t>snesení č.3/10/16</w:t>
      </w:r>
      <w:r w:rsidRPr="00F56B8B">
        <w:rPr>
          <w:rFonts w:ascii="Tahoma" w:hAnsi="Tahoma" w:cs="Tahoma"/>
          <w:u w:val="single"/>
        </w:rPr>
        <w:t xml:space="preserve">: </w:t>
      </w:r>
      <w:r w:rsidRPr="00F56B8B">
        <w:rPr>
          <w:rFonts w:ascii="Tahoma" w:hAnsi="Tahoma" w:cs="Tahoma"/>
          <w:i/>
        </w:rPr>
        <w:t>Zastupitelstvo obce schvaluje návrh na vyřazení dlouhodobého majetku dle přiloženého soupisu. (Příloha č. 3.)</w:t>
      </w:r>
    </w:p>
    <w:p w:rsidR="00F56B8B" w:rsidRDefault="00F56B8B" w:rsidP="00F56B8B">
      <w:pPr>
        <w:pStyle w:val="Zkladntext"/>
        <w:jc w:val="both"/>
        <w:rPr>
          <w:b w:val="0"/>
          <w:sz w:val="24"/>
        </w:rPr>
      </w:pPr>
    </w:p>
    <w:p w:rsidR="00F56B8B" w:rsidRPr="00F56B8B" w:rsidRDefault="005E666F" w:rsidP="00F56B8B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F56B8B">
        <w:rPr>
          <w:rFonts w:ascii="Tahoma" w:hAnsi="Tahoma" w:cs="Tahoma"/>
          <w:b/>
          <w:i/>
          <w:u w:val="single"/>
        </w:rPr>
        <w:t>snesení č.4</w:t>
      </w:r>
      <w:r w:rsidR="00F56B8B" w:rsidRPr="00EE13EE">
        <w:rPr>
          <w:rFonts w:ascii="Tahoma" w:hAnsi="Tahoma" w:cs="Tahoma"/>
          <w:b/>
          <w:i/>
          <w:u w:val="single"/>
        </w:rPr>
        <w:t>/</w:t>
      </w:r>
      <w:r w:rsidR="00F56B8B">
        <w:rPr>
          <w:rFonts w:ascii="Tahoma" w:hAnsi="Tahoma" w:cs="Tahoma"/>
          <w:b/>
          <w:i/>
          <w:u w:val="single"/>
        </w:rPr>
        <w:t>10/</w:t>
      </w:r>
      <w:r w:rsidR="00F56B8B" w:rsidRPr="00EE13EE">
        <w:rPr>
          <w:rFonts w:ascii="Tahoma" w:hAnsi="Tahoma" w:cs="Tahoma"/>
          <w:b/>
          <w:i/>
          <w:u w:val="single"/>
        </w:rPr>
        <w:t>16</w:t>
      </w:r>
      <w:r w:rsidR="00F56B8B" w:rsidRPr="00C53727">
        <w:rPr>
          <w:rFonts w:ascii="Tahoma" w:hAnsi="Tahoma" w:cs="Tahoma"/>
          <w:u w:val="single"/>
        </w:rPr>
        <w:t xml:space="preserve">: </w:t>
      </w:r>
      <w:r w:rsidR="00F56B8B" w:rsidRPr="00C53727">
        <w:rPr>
          <w:rFonts w:ascii="Tahoma" w:hAnsi="Tahoma" w:cs="Tahoma"/>
          <w:i/>
        </w:rPr>
        <w:t xml:space="preserve">Zastupitelstvo </w:t>
      </w:r>
      <w:r w:rsidR="00F56B8B">
        <w:rPr>
          <w:rFonts w:ascii="Tahoma" w:hAnsi="Tahoma" w:cs="Tahoma"/>
          <w:i/>
        </w:rPr>
        <w:t xml:space="preserve">obce schvaluje závazné ukazatele a návrh rozpočtu </w:t>
      </w:r>
      <w:r w:rsidR="00FC66AE">
        <w:rPr>
          <w:rFonts w:ascii="Tahoma" w:hAnsi="Tahoma" w:cs="Tahoma"/>
          <w:i/>
        </w:rPr>
        <w:t xml:space="preserve">1 045 000 Kč </w:t>
      </w:r>
      <w:r w:rsidR="00F56B8B">
        <w:rPr>
          <w:rFonts w:ascii="Tahoma" w:hAnsi="Tahoma" w:cs="Tahoma"/>
          <w:i/>
        </w:rPr>
        <w:t>na rok 2017 pro ZŠ a MŠ Úžice dle předloženého návrhu. Platby budou zasílány v měsíčních splátkách.</w:t>
      </w:r>
      <w:r w:rsidR="00FC66AE">
        <w:rPr>
          <w:rFonts w:ascii="Tahoma" w:hAnsi="Tahoma" w:cs="Tahoma"/>
          <w:i/>
        </w:rPr>
        <w:t xml:space="preserve"> </w:t>
      </w:r>
      <w:r w:rsidR="00F56B8B">
        <w:rPr>
          <w:rFonts w:ascii="Tahoma" w:hAnsi="Tahoma" w:cs="Tahoma"/>
          <w:i/>
        </w:rPr>
        <w:t>(Návrh je součástí zápisu jako příloha č. 4.)</w:t>
      </w:r>
    </w:p>
    <w:p w:rsidR="00F56B8B" w:rsidRDefault="00F56B8B" w:rsidP="00F56B8B">
      <w:pPr>
        <w:rPr>
          <w:rFonts w:ascii="Tahoma" w:hAnsi="Tahoma" w:cs="Tahoma"/>
        </w:rPr>
      </w:pPr>
    </w:p>
    <w:p w:rsidR="00F56B8B" w:rsidRPr="00F56B8B" w:rsidRDefault="00F56B8B" w:rsidP="00F56B8B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 w:rsidRPr="00756451">
        <w:rPr>
          <w:bCs w:val="0"/>
          <w:i/>
          <w:sz w:val="24"/>
          <w:u w:val="single"/>
        </w:rPr>
        <w:t xml:space="preserve">Návrh </w:t>
      </w:r>
      <w:r>
        <w:rPr>
          <w:bCs w:val="0"/>
          <w:i/>
          <w:sz w:val="24"/>
          <w:u w:val="single"/>
        </w:rPr>
        <w:t>usnesení č.5</w:t>
      </w:r>
      <w:r w:rsidRPr="00756451">
        <w:rPr>
          <w:bCs w:val="0"/>
          <w:i/>
          <w:sz w:val="24"/>
          <w:u w:val="single"/>
        </w:rPr>
        <w:t xml:space="preserve">/10/16: </w:t>
      </w:r>
      <w:r w:rsidRPr="00756451">
        <w:rPr>
          <w:b w:val="0"/>
          <w:bCs w:val="0"/>
          <w:i/>
          <w:sz w:val="24"/>
        </w:rPr>
        <w:t>Zastupitelstvo obce schvaluje</w:t>
      </w:r>
      <w:r>
        <w:rPr>
          <w:b w:val="0"/>
          <w:bCs w:val="0"/>
          <w:i/>
          <w:sz w:val="24"/>
        </w:rPr>
        <w:t xml:space="preserve"> spo</w:t>
      </w:r>
      <w:r w:rsidR="005E666F">
        <w:rPr>
          <w:b w:val="0"/>
          <w:bCs w:val="0"/>
          <w:i/>
          <w:sz w:val="24"/>
        </w:rPr>
        <w:t xml:space="preserve">nzorský dar pro ZŠ Veltrusy na </w:t>
      </w:r>
      <w:r>
        <w:rPr>
          <w:b w:val="0"/>
          <w:bCs w:val="0"/>
          <w:i/>
          <w:sz w:val="24"/>
        </w:rPr>
        <w:t>dovybavení počítačové učebny ve výši 5000,-Kč na každého žáka z obce Úžice navštěvujícího ZŠ Veltrusy.</w:t>
      </w:r>
    </w:p>
    <w:p w:rsidR="00F56B8B" w:rsidRDefault="00F56B8B" w:rsidP="005E666F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  <w:r>
        <w:rPr>
          <w:sz w:val="24"/>
        </w:rPr>
        <w:t>Toto usnesení nebylo přijato.</w:t>
      </w:r>
    </w:p>
    <w:p w:rsidR="005E666F" w:rsidRDefault="005E666F" w:rsidP="005E666F">
      <w:pPr>
        <w:pStyle w:val="Zkladntext"/>
        <w:tabs>
          <w:tab w:val="num" w:pos="2345"/>
        </w:tabs>
        <w:spacing w:line="276" w:lineRule="auto"/>
        <w:jc w:val="both"/>
        <w:rPr>
          <w:sz w:val="24"/>
        </w:rPr>
      </w:pPr>
    </w:p>
    <w:p w:rsidR="00F56B8B" w:rsidRDefault="005E666F" w:rsidP="005E666F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>
        <w:rPr>
          <w:bCs w:val="0"/>
          <w:i/>
          <w:sz w:val="24"/>
          <w:u w:val="single"/>
        </w:rPr>
        <w:t>U</w:t>
      </w:r>
      <w:r w:rsidR="00F56B8B">
        <w:rPr>
          <w:bCs w:val="0"/>
          <w:i/>
          <w:sz w:val="24"/>
          <w:u w:val="single"/>
        </w:rPr>
        <w:t>snesení č.6</w:t>
      </w:r>
      <w:r w:rsidR="00F56B8B" w:rsidRPr="00756451">
        <w:rPr>
          <w:bCs w:val="0"/>
          <w:i/>
          <w:sz w:val="24"/>
          <w:u w:val="single"/>
        </w:rPr>
        <w:t xml:space="preserve">/10/16: </w:t>
      </w:r>
      <w:r w:rsidR="00F56B8B" w:rsidRPr="00756451">
        <w:rPr>
          <w:b w:val="0"/>
          <w:bCs w:val="0"/>
          <w:i/>
          <w:sz w:val="24"/>
        </w:rPr>
        <w:t>Zastupitelstvo obce schvaluje</w:t>
      </w:r>
      <w:r w:rsidR="00F56B8B">
        <w:rPr>
          <w:b w:val="0"/>
          <w:bCs w:val="0"/>
          <w:i/>
          <w:sz w:val="24"/>
        </w:rPr>
        <w:t xml:space="preserve"> finanční příspěvek na provoz </w:t>
      </w:r>
      <w:proofErr w:type="spellStart"/>
      <w:r w:rsidR="00F56B8B">
        <w:rPr>
          <w:b w:val="0"/>
          <w:bCs w:val="0"/>
          <w:i/>
          <w:sz w:val="24"/>
        </w:rPr>
        <w:t>hospicu</w:t>
      </w:r>
      <w:proofErr w:type="spellEnd"/>
      <w:r w:rsidR="00F56B8B">
        <w:rPr>
          <w:b w:val="0"/>
          <w:bCs w:val="0"/>
          <w:i/>
          <w:sz w:val="24"/>
        </w:rPr>
        <w:t xml:space="preserve"> sv. Štěpána v Litoměřicích ve výši 30 000,-Kč.</w:t>
      </w:r>
    </w:p>
    <w:p w:rsidR="00F56B8B" w:rsidRDefault="00F56B8B" w:rsidP="00F56B8B">
      <w:pPr>
        <w:pStyle w:val="Zkladntext"/>
        <w:jc w:val="both"/>
        <w:rPr>
          <w:b w:val="0"/>
          <w:sz w:val="24"/>
        </w:rPr>
      </w:pPr>
    </w:p>
    <w:p w:rsidR="00F56B8B" w:rsidRDefault="005E666F" w:rsidP="00F56B8B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>
        <w:rPr>
          <w:bCs w:val="0"/>
          <w:i/>
          <w:sz w:val="24"/>
          <w:u w:val="single"/>
        </w:rPr>
        <w:t>U</w:t>
      </w:r>
      <w:r w:rsidR="00F56B8B">
        <w:rPr>
          <w:bCs w:val="0"/>
          <w:i/>
          <w:sz w:val="24"/>
          <w:u w:val="single"/>
        </w:rPr>
        <w:t>snesení č.7</w:t>
      </w:r>
      <w:r w:rsidR="00F56B8B" w:rsidRPr="00756451">
        <w:rPr>
          <w:bCs w:val="0"/>
          <w:i/>
          <w:sz w:val="24"/>
          <w:u w:val="single"/>
        </w:rPr>
        <w:t xml:space="preserve">/10/16: </w:t>
      </w:r>
      <w:r w:rsidR="00F56B8B" w:rsidRPr="00756451">
        <w:rPr>
          <w:b w:val="0"/>
          <w:bCs w:val="0"/>
          <w:i/>
          <w:sz w:val="24"/>
        </w:rPr>
        <w:t>Zastupitelstvo obce schvaluje</w:t>
      </w:r>
      <w:r w:rsidR="00F56B8B">
        <w:rPr>
          <w:b w:val="0"/>
          <w:bCs w:val="0"/>
          <w:i/>
          <w:sz w:val="24"/>
        </w:rPr>
        <w:t xml:space="preserve"> uzavření příkazní smlouvy s firmou A-TENDER na Elektronické výběrové řízení na dodavatele energií.</w:t>
      </w:r>
    </w:p>
    <w:p w:rsidR="00F56B8B" w:rsidRPr="00F56B8B" w:rsidRDefault="00F56B8B" w:rsidP="00F56B8B">
      <w:pPr>
        <w:pStyle w:val="Zkladntext"/>
        <w:tabs>
          <w:tab w:val="num" w:pos="2345"/>
        </w:tabs>
        <w:spacing w:line="276" w:lineRule="auto"/>
        <w:jc w:val="both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>Před podpisem bude smlouva po právní stránce zkontrolována panem Slunečkem.</w:t>
      </w:r>
    </w:p>
    <w:p w:rsidR="00F56B8B" w:rsidRPr="007767F7" w:rsidRDefault="00F56B8B" w:rsidP="00F56B8B">
      <w:pPr>
        <w:pStyle w:val="Zkladntext"/>
        <w:jc w:val="both"/>
        <w:rPr>
          <w:b w:val="0"/>
          <w:sz w:val="24"/>
        </w:rPr>
      </w:pPr>
    </w:p>
    <w:p w:rsidR="00F56B8B" w:rsidRDefault="005E666F" w:rsidP="00F56B8B">
      <w:pPr>
        <w:pStyle w:val="Zkladntext"/>
        <w:jc w:val="both"/>
        <w:rPr>
          <w:b w:val="0"/>
          <w:bCs w:val="0"/>
          <w:i/>
          <w:sz w:val="24"/>
        </w:rPr>
      </w:pPr>
      <w:r>
        <w:rPr>
          <w:bCs w:val="0"/>
          <w:i/>
          <w:sz w:val="24"/>
          <w:u w:val="single"/>
        </w:rPr>
        <w:lastRenderedPageBreak/>
        <w:t>U</w:t>
      </w:r>
      <w:r w:rsidR="00F56B8B">
        <w:rPr>
          <w:bCs w:val="0"/>
          <w:i/>
          <w:sz w:val="24"/>
          <w:u w:val="single"/>
        </w:rPr>
        <w:t>snesení č.8</w:t>
      </w:r>
      <w:r w:rsidR="00F56B8B" w:rsidRPr="00756451">
        <w:rPr>
          <w:bCs w:val="0"/>
          <w:i/>
          <w:sz w:val="24"/>
          <w:u w:val="single"/>
        </w:rPr>
        <w:t xml:space="preserve">/10/16: </w:t>
      </w:r>
      <w:r w:rsidR="00F56B8B" w:rsidRPr="00756451">
        <w:rPr>
          <w:b w:val="0"/>
          <w:bCs w:val="0"/>
          <w:i/>
          <w:sz w:val="24"/>
        </w:rPr>
        <w:t>Zastupitelstvo obce schvaluje</w:t>
      </w:r>
      <w:r w:rsidR="00F56B8B">
        <w:rPr>
          <w:b w:val="0"/>
          <w:bCs w:val="0"/>
          <w:i/>
          <w:sz w:val="24"/>
        </w:rPr>
        <w:t xml:space="preserve"> uzavření smlouvu o služebnosti a cesty s panem Jiřím Veselým jako oprávněným ze služebnosti. Smlouva se zřizuje k pozemku č 194/13 ve prospěch pozemku č. 194/18 v </w:t>
      </w:r>
      <w:proofErr w:type="gramStart"/>
      <w:r w:rsidR="00F56B8B">
        <w:rPr>
          <w:b w:val="0"/>
          <w:bCs w:val="0"/>
          <w:i/>
          <w:sz w:val="24"/>
        </w:rPr>
        <w:t>k.</w:t>
      </w:r>
      <w:proofErr w:type="spellStart"/>
      <w:r w:rsidR="00F56B8B">
        <w:rPr>
          <w:b w:val="0"/>
          <w:bCs w:val="0"/>
          <w:i/>
          <w:sz w:val="24"/>
        </w:rPr>
        <w:t>ú</w:t>
      </w:r>
      <w:proofErr w:type="spellEnd"/>
      <w:r w:rsidR="00F56B8B">
        <w:rPr>
          <w:b w:val="0"/>
          <w:bCs w:val="0"/>
          <w:i/>
          <w:sz w:val="24"/>
        </w:rPr>
        <w:t>.</w:t>
      </w:r>
      <w:proofErr w:type="gramEnd"/>
      <w:r w:rsidR="00F56B8B">
        <w:rPr>
          <w:b w:val="0"/>
          <w:bCs w:val="0"/>
          <w:i/>
          <w:sz w:val="24"/>
        </w:rPr>
        <w:t xml:space="preserve"> </w:t>
      </w:r>
      <w:proofErr w:type="spellStart"/>
      <w:r w:rsidR="00F56B8B">
        <w:rPr>
          <w:b w:val="0"/>
          <w:bCs w:val="0"/>
          <w:i/>
          <w:sz w:val="24"/>
        </w:rPr>
        <w:t>Kopeč</w:t>
      </w:r>
      <w:proofErr w:type="spellEnd"/>
    </w:p>
    <w:p w:rsidR="00F56B8B" w:rsidRDefault="00F56B8B" w:rsidP="00F56B8B">
      <w:pPr>
        <w:pStyle w:val="Zkladntext"/>
        <w:jc w:val="both"/>
        <w:rPr>
          <w:b w:val="0"/>
          <w:sz w:val="24"/>
        </w:rPr>
      </w:pPr>
    </w:p>
    <w:p w:rsidR="00F56B8B" w:rsidRDefault="00F56B8B" w:rsidP="00F56B8B">
      <w:pPr>
        <w:spacing w:line="276" w:lineRule="auto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  <w:i/>
          <w:u w:val="single"/>
        </w:rPr>
        <w:t>U</w:t>
      </w:r>
      <w:r w:rsidRPr="00C11CC2">
        <w:rPr>
          <w:rFonts w:ascii="Tahoma" w:hAnsi="Tahoma" w:cs="Tahoma"/>
          <w:b/>
          <w:bCs/>
          <w:i/>
          <w:u w:val="single"/>
        </w:rPr>
        <w:t>snesení č.</w:t>
      </w:r>
      <w:r>
        <w:rPr>
          <w:rFonts w:ascii="Tahoma" w:hAnsi="Tahoma" w:cs="Tahoma"/>
          <w:b/>
          <w:bCs/>
          <w:i/>
          <w:u w:val="single"/>
        </w:rPr>
        <w:t>9</w:t>
      </w:r>
      <w:r w:rsidRPr="00C11CC2">
        <w:rPr>
          <w:rFonts w:ascii="Tahoma" w:hAnsi="Tahoma" w:cs="Tahoma"/>
          <w:b/>
          <w:bCs/>
          <w:i/>
          <w:u w:val="single"/>
        </w:rPr>
        <w:t>/</w:t>
      </w:r>
      <w:r>
        <w:rPr>
          <w:rFonts w:ascii="Tahoma" w:hAnsi="Tahoma" w:cs="Tahoma"/>
          <w:b/>
          <w:bCs/>
          <w:i/>
          <w:u w:val="single"/>
        </w:rPr>
        <w:t>10/16</w:t>
      </w:r>
      <w:r w:rsidRPr="00C11CC2">
        <w:rPr>
          <w:rFonts w:ascii="Tahoma" w:hAnsi="Tahoma" w:cs="Tahoma"/>
          <w:b/>
          <w:bCs/>
          <w:i/>
          <w:u w:val="single"/>
        </w:rPr>
        <w:t>:</w:t>
      </w:r>
      <w:r w:rsidRPr="00C11CC2">
        <w:rPr>
          <w:rFonts w:ascii="Tahoma" w:hAnsi="Tahoma" w:cs="Tahoma"/>
          <w:b/>
          <w:bCs/>
          <w:i/>
        </w:rPr>
        <w:t xml:space="preserve"> </w:t>
      </w:r>
      <w:r w:rsidRPr="00C11CC2">
        <w:rPr>
          <w:rFonts w:ascii="Tahoma" w:hAnsi="Tahoma" w:cs="Tahoma"/>
          <w:bCs/>
          <w:i/>
        </w:rPr>
        <w:t>Zastupitelstvo obce schvaluje</w:t>
      </w:r>
      <w:r>
        <w:rPr>
          <w:rFonts w:ascii="Tahoma" w:hAnsi="Tahoma" w:cs="Tahoma"/>
          <w:bCs/>
          <w:i/>
        </w:rPr>
        <w:t xml:space="preserve"> dar starostovi za rok 2016 ve výši 40 000,-Kč.</w:t>
      </w:r>
    </w:p>
    <w:p w:rsidR="00F56B8B" w:rsidRPr="00F56B8B" w:rsidRDefault="00F56B8B" w:rsidP="00F56B8B">
      <w:pPr>
        <w:spacing w:line="276" w:lineRule="auto"/>
        <w:rPr>
          <w:rFonts w:ascii="Tahoma" w:hAnsi="Tahoma" w:cs="Tahoma"/>
          <w:bCs/>
          <w:i/>
        </w:rPr>
      </w:pPr>
    </w:p>
    <w:p w:rsidR="00F56B8B" w:rsidRDefault="00F56B8B" w:rsidP="00F56B8B">
      <w:pPr>
        <w:pStyle w:val="Zkladntext"/>
        <w:jc w:val="both"/>
        <w:rPr>
          <w:b w:val="0"/>
          <w:i/>
          <w:sz w:val="24"/>
        </w:rPr>
      </w:pPr>
      <w:r w:rsidRPr="00F56B8B">
        <w:rPr>
          <w:i/>
          <w:sz w:val="24"/>
          <w:u w:val="single"/>
        </w:rPr>
        <w:t>Usnesení č.</w:t>
      </w:r>
      <w:r>
        <w:rPr>
          <w:i/>
          <w:sz w:val="24"/>
          <w:u w:val="single"/>
        </w:rPr>
        <w:t>10</w:t>
      </w:r>
      <w:r w:rsidRPr="00F56B8B">
        <w:rPr>
          <w:i/>
          <w:sz w:val="24"/>
          <w:u w:val="single"/>
        </w:rPr>
        <w:t>/10/16:</w:t>
      </w:r>
      <w:r w:rsidRPr="00F56B8B">
        <w:rPr>
          <w:i/>
          <w:sz w:val="24"/>
        </w:rPr>
        <w:t xml:space="preserve"> </w:t>
      </w:r>
      <w:r w:rsidRPr="00F56B8B">
        <w:rPr>
          <w:b w:val="0"/>
          <w:i/>
          <w:sz w:val="24"/>
        </w:rPr>
        <w:t>Zastupitelstvo obce schvaluje</w:t>
      </w:r>
      <w:r>
        <w:rPr>
          <w:b w:val="0"/>
          <w:i/>
          <w:sz w:val="24"/>
        </w:rPr>
        <w:t xml:space="preserve"> prodloužení čerpání dotace do </w:t>
      </w:r>
      <w:proofErr w:type="gramStart"/>
      <w:r>
        <w:rPr>
          <w:b w:val="0"/>
          <w:i/>
          <w:sz w:val="24"/>
        </w:rPr>
        <w:t>30.11.2016</w:t>
      </w:r>
      <w:proofErr w:type="gramEnd"/>
      <w:r>
        <w:rPr>
          <w:b w:val="0"/>
          <w:i/>
          <w:sz w:val="24"/>
        </w:rPr>
        <w:t xml:space="preserve">. </w:t>
      </w:r>
    </w:p>
    <w:p w:rsidR="00F56B8B" w:rsidRDefault="00F56B8B" w:rsidP="00F56B8B">
      <w:pPr>
        <w:pStyle w:val="Zkladntext"/>
        <w:ind w:left="360"/>
        <w:jc w:val="both"/>
        <w:rPr>
          <w:b w:val="0"/>
          <w:i/>
          <w:sz w:val="24"/>
        </w:rPr>
      </w:pPr>
    </w:p>
    <w:p w:rsidR="001D561A" w:rsidRDefault="001D561A" w:rsidP="00F56B8B">
      <w:pPr>
        <w:spacing w:line="276" w:lineRule="auto"/>
        <w:ind w:hanging="142"/>
        <w:rPr>
          <w:rFonts w:ascii="Tahoma" w:hAnsi="Tahoma" w:cs="Tahoma"/>
          <w:b/>
          <w:sz w:val="32"/>
          <w:szCs w:val="32"/>
        </w:rPr>
      </w:pPr>
    </w:p>
    <w:p w:rsidR="007F57C9" w:rsidRDefault="007F57C9" w:rsidP="000B0873">
      <w:pPr>
        <w:pStyle w:val="Zkladntext"/>
        <w:jc w:val="left"/>
        <w:rPr>
          <w:b w:val="0"/>
          <w:i/>
          <w:sz w:val="24"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EF0D3C" w:rsidRDefault="00EF0D3C" w:rsidP="000B0873">
      <w:pPr>
        <w:pStyle w:val="Zkladntext"/>
        <w:jc w:val="left"/>
        <w:rPr>
          <w:b w:val="0"/>
          <w:i/>
          <w:sz w:val="24"/>
        </w:rPr>
      </w:pPr>
    </w:p>
    <w:p w:rsidR="001D561A" w:rsidRDefault="001D561A" w:rsidP="000B0873">
      <w:pPr>
        <w:pStyle w:val="Zkladntext"/>
        <w:jc w:val="left"/>
        <w:rPr>
          <w:b w:val="0"/>
          <w:i/>
          <w:sz w:val="24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224ABB" w:rsidRDefault="005E666F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Josef Beneš</w:t>
      </w:r>
      <w:r w:rsidR="00BB6D2A">
        <w:rPr>
          <w:rFonts w:ascii="Tahoma" w:hAnsi="Tahoma" w:cs="Tahoma"/>
        </w:rPr>
        <w:t xml:space="preserve"> </w:t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 w:rsidR="00BB6D2A">
        <w:rPr>
          <w:rFonts w:ascii="Tahoma" w:hAnsi="Tahoma" w:cs="Tahoma"/>
        </w:rPr>
        <w:t xml:space="preserve">         </w:t>
      </w:r>
      <w:r w:rsidR="001D561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Libich</w:t>
      </w:r>
      <w:proofErr w:type="gramEnd"/>
      <w:r>
        <w:rPr>
          <w:rFonts w:ascii="Tahoma" w:hAnsi="Tahoma" w:cs="Tahoma"/>
        </w:rPr>
        <w:t xml:space="preserve"> Tomáš</w:t>
      </w:r>
      <w:r w:rsidR="00BB6D2A">
        <w:rPr>
          <w:rFonts w:ascii="Tahoma" w:hAnsi="Tahoma" w:cs="Tahoma"/>
        </w:rPr>
        <w:tab/>
      </w:r>
      <w:r w:rsidR="00CF4CCE" w:rsidRPr="00E0141E">
        <w:rPr>
          <w:rFonts w:ascii="Tahoma" w:hAnsi="Tahoma" w:cs="Tahoma"/>
        </w:rPr>
        <w:t>…………………………..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7E485D" w:rsidRDefault="007E485D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Hrdlička </w:t>
      </w:r>
      <w:proofErr w:type="gramStart"/>
      <w:r w:rsidRPr="00E0141E">
        <w:rPr>
          <w:rFonts w:ascii="Tahoma" w:hAnsi="Tahoma" w:cs="Tahoma"/>
        </w:rPr>
        <w:t>David</w:t>
      </w:r>
      <w:r w:rsidR="00BB6D2A">
        <w:rPr>
          <w:rFonts w:ascii="Tahoma" w:hAnsi="Tahoma" w:cs="Tahoma"/>
        </w:rPr>
        <w:t xml:space="preserve">  </w:t>
      </w:r>
      <w:r w:rsidR="00224ABB">
        <w:rPr>
          <w:rFonts w:ascii="Tahoma" w:hAnsi="Tahoma" w:cs="Tahoma"/>
        </w:rPr>
        <w:t>…</w:t>
      </w:r>
      <w:proofErr w:type="gramEnd"/>
      <w:r w:rsidR="00224ABB">
        <w:rPr>
          <w:rFonts w:ascii="Tahoma" w:hAnsi="Tahoma" w:cs="Tahoma"/>
        </w:rPr>
        <w:t>………………………..</w:t>
      </w:r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6F" w:rsidRDefault="005E666F" w:rsidP="00732E49">
      <w:r>
        <w:separator/>
      </w:r>
    </w:p>
  </w:endnote>
  <w:endnote w:type="continuationSeparator" w:id="0">
    <w:p w:rsidR="005E666F" w:rsidRDefault="005E666F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6F" w:rsidRPr="00732E49" w:rsidRDefault="005E666F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>
      <w:rPr>
        <w:rFonts w:ascii="Tahoma" w:hAnsi="Tahoma" w:cs="Tahoma"/>
        <w:sz w:val="20"/>
        <w:szCs w:val="20"/>
      </w:rPr>
      <w:t>7.12.2016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994DF6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994DF6" w:rsidRPr="00732E49">
      <w:rPr>
        <w:rFonts w:ascii="Tahoma" w:hAnsi="Tahoma" w:cs="Tahoma"/>
        <w:sz w:val="20"/>
        <w:szCs w:val="20"/>
      </w:rPr>
      <w:fldChar w:fldCharType="separate"/>
    </w:r>
    <w:r w:rsidR="00CE4ABA">
      <w:rPr>
        <w:rFonts w:ascii="Tahoma" w:hAnsi="Tahoma" w:cs="Tahoma"/>
        <w:noProof/>
        <w:sz w:val="20"/>
        <w:szCs w:val="20"/>
      </w:rPr>
      <w:t>5</w:t>
    </w:r>
    <w:r w:rsidR="00994DF6" w:rsidRPr="00732E49">
      <w:rPr>
        <w:rFonts w:ascii="Tahoma" w:hAnsi="Tahoma" w:cs="Tahoma"/>
        <w:sz w:val="20"/>
        <w:szCs w:val="20"/>
      </w:rPr>
      <w:fldChar w:fldCharType="end"/>
    </w:r>
  </w:p>
  <w:p w:rsidR="005E666F" w:rsidRPr="00732E49" w:rsidRDefault="005E666F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6F" w:rsidRDefault="005E666F" w:rsidP="00732E49">
      <w:r>
        <w:separator/>
      </w:r>
    </w:p>
  </w:footnote>
  <w:footnote w:type="continuationSeparator" w:id="0">
    <w:p w:rsidR="005E666F" w:rsidRDefault="005E666F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B44"/>
    <w:multiLevelType w:val="hybridMultilevel"/>
    <w:tmpl w:val="F51A7388"/>
    <w:lvl w:ilvl="0" w:tplc="EAAC74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4D8"/>
    <w:multiLevelType w:val="hybridMultilevel"/>
    <w:tmpl w:val="0FA45CE2"/>
    <w:lvl w:ilvl="0" w:tplc="7AB4D18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AF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20121869"/>
    <w:multiLevelType w:val="hybridMultilevel"/>
    <w:tmpl w:val="F0EACD8A"/>
    <w:lvl w:ilvl="0" w:tplc="35D24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47202"/>
    <w:multiLevelType w:val="hybridMultilevel"/>
    <w:tmpl w:val="33C0D704"/>
    <w:lvl w:ilvl="0" w:tplc="2F7E81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85023"/>
    <w:multiLevelType w:val="hybridMultilevel"/>
    <w:tmpl w:val="4B40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8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9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10">
    <w:nsid w:val="64BA041D"/>
    <w:multiLevelType w:val="hybridMultilevel"/>
    <w:tmpl w:val="F95E4894"/>
    <w:lvl w:ilvl="0" w:tplc="C712A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086300"/>
    <w:multiLevelType w:val="hybridMultilevel"/>
    <w:tmpl w:val="68EC96B6"/>
    <w:lvl w:ilvl="0" w:tplc="65CE0D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6F490F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6F765BAE"/>
    <w:multiLevelType w:val="hybridMultilevel"/>
    <w:tmpl w:val="4698C13E"/>
    <w:lvl w:ilvl="0" w:tplc="96EEAA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11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1564B"/>
    <w:rsid w:val="00020548"/>
    <w:rsid w:val="00021DB2"/>
    <w:rsid w:val="000245CD"/>
    <w:rsid w:val="00025E61"/>
    <w:rsid w:val="00033C3C"/>
    <w:rsid w:val="00046DF1"/>
    <w:rsid w:val="00064B61"/>
    <w:rsid w:val="000728D2"/>
    <w:rsid w:val="00072989"/>
    <w:rsid w:val="000837F8"/>
    <w:rsid w:val="000A09A2"/>
    <w:rsid w:val="000B0873"/>
    <w:rsid w:val="000C0AB0"/>
    <w:rsid w:val="000C32E1"/>
    <w:rsid w:val="000C3E79"/>
    <w:rsid w:val="000D1B3F"/>
    <w:rsid w:val="000D2EF1"/>
    <w:rsid w:val="000E1E0D"/>
    <w:rsid w:val="000F7514"/>
    <w:rsid w:val="001020E7"/>
    <w:rsid w:val="001038A3"/>
    <w:rsid w:val="00107607"/>
    <w:rsid w:val="001162E9"/>
    <w:rsid w:val="001337BC"/>
    <w:rsid w:val="00135779"/>
    <w:rsid w:val="00147D59"/>
    <w:rsid w:val="00151A43"/>
    <w:rsid w:val="0015203B"/>
    <w:rsid w:val="00153D1A"/>
    <w:rsid w:val="00156D0C"/>
    <w:rsid w:val="00157553"/>
    <w:rsid w:val="00161490"/>
    <w:rsid w:val="00171360"/>
    <w:rsid w:val="00176CDF"/>
    <w:rsid w:val="00177FB6"/>
    <w:rsid w:val="00181CF5"/>
    <w:rsid w:val="00182A2F"/>
    <w:rsid w:val="00185191"/>
    <w:rsid w:val="001865EB"/>
    <w:rsid w:val="00196F15"/>
    <w:rsid w:val="001A348C"/>
    <w:rsid w:val="001A569B"/>
    <w:rsid w:val="001A7C56"/>
    <w:rsid w:val="001B0347"/>
    <w:rsid w:val="001C1484"/>
    <w:rsid w:val="001D0840"/>
    <w:rsid w:val="001D561A"/>
    <w:rsid w:val="001E2830"/>
    <w:rsid w:val="001E3109"/>
    <w:rsid w:val="001E5163"/>
    <w:rsid w:val="001E66DE"/>
    <w:rsid w:val="001F5254"/>
    <w:rsid w:val="001F6FC9"/>
    <w:rsid w:val="00200D79"/>
    <w:rsid w:val="00201F70"/>
    <w:rsid w:val="00213F10"/>
    <w:rsid w:val="00221689"/>
    <w:rsid w:val="002220AF"/>
    <w:rsid w:val="00224ABB"/>
    <w:rsid w:val="002253F7"/>
    <w:rsid w:val="00235178"/>
    <w:rsid w:val="00253FAB"/>
    <w:rsid w:val="00255F35"/>
    <w:rsid w:val="00260472"/>
    <w:rsid w:val="00260F0A"/>
    <w:rsid w:val="00267E64"/>
    <w:rsid w:val="00282324"/>
    <w:rsid w:val="002875DF"/>
    <w:rsid w:val="00294422"/>
    <w:rsid w:val="002A472E"/>
    <w:rsid w:val="002B0E76"/>
    <w:rsid w:val="002B218F"/>
    <w:rsid w:val="002B2FEA"/>
    <w:rsid w:val="002B4474"/>
    <w:rsid w:val="002B7B03"/>
    <w:rsid w:val="002C707F"/>
    <w:rsid w:val="002E041F"/>
    <w:rsid w:val="002F2432"/>
    <w:rsid w:val="002F333A"/>
    <w:rsid w:val="002F5104"/>
    <w:rsid w:val="00311A7D"/>
    <w:rsid w:val="00333C81"/>
    <w:rsid w:val="0033409E"/>
    <w:rsid w:val="00342E2C"/>
    <w:rsid w:val="00347B46"/>
    <w:rsid w:val="0035147D"/>
    <w:rsid w:val="00356C57"/>
    <w:rsid w:val="00364C93"/>
    <w:rsid w:val="00387ACA"/>
    <w:rsid w:val="0039610F"/>
    <w:rsid w:val="003A0BA1"/>
    <w:rsid w:val="003A15C2"/>
    <w:rsid w:val="003A4DCE"/>
    <w:rsid w:val="003A5AC8"/>
    <w:rsid w:val="003A5C5E"/>
    <w:rsid w:val="003B0CF8"/>
    <w:rsid w:val="003C21F9"/>
    <w:rsid w:val="003C2B6E"/>
    <w:rsid w:val="003C6DAE"/>
    <w:rsid w:val="003C7BF9"/>
    <w:rsid w:val="003D3872"/>
    <w:rsid w:val="003E4161"/>
    <w:rsid w:val="003E5321"/>
    <w:rsid w:val="003F6F42"/>
    <w:rsid w:val="004064CD"/>
    <w:rsid w:val="00407299"/>
    <w:rsid w:val="004127D7"/>
    <w:rsid w:val="004131C7"/>
    <w:rsid w:val="00414235"/>
    <w:rsid w:val="00424FD9"/>
    <w:rsid w:val="00445529"/>
    <w:rsid w:val="004459FD"/>
    <w:rsid w:val="004565A9"/>
    <w:rsid w:val="004642C3"/>
    <w:rsid w:val="0046764F"/>
    <w:rsid w:val="00475BCF"/>
    <w:rsid w:val="0048615A"/>
    <w:rsid w:val="004951A1"/>
    <w:rsid w:val="004A5E57"/>
    <w:rsid w:val="004A713B"/>
    <w:rsid w:val="004C3CD5"/>
    <w:rsid w:val="004D4FF8"/>
    <w:rsid w:val="004D6A2D"/>
    <w:rsid w:val="004E02E5"/>
    <w:rsid w:val="004E3365"/>
    <w:rsid w:val="005011B9"/>
    <w:rsid w:val="00506B18"/>
    <w:rsid w:val="0052336A"/>
    <w:rsid w:val="005236B1"/>
    <w:rsid w:val="005275CA"/>
    <w:rsid w:val="005364A6"/>
    <w:rsid w:val="005417B5"/>
    <w:rsid w:val="00543DD7"/>
    <w:rsid w:val="00550A70"/>
    <w:rsid w:val="00552C98"/>
    <w:rsid w:val="005713D7"/>
    <w:rsid w:val="005757D2"/>
    <w:rsid w:val="00576438"/>
    <w:rsid w:val="005816EC"/>
    <w:rsid w:val="005917AC"/>
    <w:rsid w:val="005A3AA3"/>
    <w:rsid w:val="005A45F6"/>
    <w:rsid w:val="005A5C12"/>
    <w:rsid w:val="005A6955"/>
    <w:rsid w:val="005A76C0"/>
    <w:rsid w:val="005B2896"/>
    <w:rsid w:val="005B4DAE"/>
    <w:rsid w:val="005C2D08"/>
    <w:rsid w:val="005C5F35"/>
    <w:rsid w:val="005D616E"/>
    <w:rsid w:val="005E1916"/>
    <w:rsid w:val="005E4A68"/>
    <w:rsid w:val="005E666F"/>
    <w:rsid w:val="0061134A"/>
    <w:rsid w:val="00612036"/>
    <w:rsid w:val="006158E0"/>
    <w:rsid w:val="006214E7"/>
    <w:rsid w:val="00622796"/>
    <w:rsid w:val="006303F0"/>
    <w:rsid w:val="00635179"/>
    <w:rsid w:val="00657E1C"/>
    <w:rsid w:val="00672AA8"/>
    <w:rsid w:val="0068591D"/>
    <w:rsid w:val="00685957"/>
    <w:rsid w:val="006900DD"/>
    <w:rsid w:val="00690DEE"/>
    <w:rsid w:val="006A10DA"/>
    <w:rsid w:val="006A3B61"/>
    <w:rsid w:val="006A483F"/>
    <w:rsid w:val="006A5434"/>
    <w:rsid w:val="006B321B"/>
    <w:rsid w:val="006B7C7D"/>
    <w:rsid w:val="006C4797"/>
    <w:rsid w:val="006E1DC7"/>
    <w:rsid w:val="007019F3"/>
    <w:rsid w:val="00707002"/>
    <w:rsid w:val="00725B6D"/>
    <w:rsid w:val="00726595"/>
    <w:rsid w:val="00732E49"/>
    <w:rsid w:val="0075564C"/>
    <w:rsid w:val="00755674"/>
    <w:rsid w:val="00756451"/>
    <w:rsid w:val="007675A3"/>
    <w:rsid w:val="007676AB"/>
    <w:rsid w:val="007767F7"/>
    <w:rsid w:val="00781976"/>
    <w:rsid w:val="007850FE"/>
    <w:rsid w:val="007911BA"/>
    <w:rsid w:val="00793B80"/>
    <w:rsid w:val="00794666"/>
    <w:rsid w:val="007A2501"/>
    <w:rsid w:val="007A63BB"/>
    <w:rsid w:val="007B0011"/>
    <w:rsid w:val="007B090C"/>
    <w:rsid w:val="007B6693"/>
    <w:rsid w:val="007C0717"/>
    <w:rsid w:val="007C3C58"/>
    <w:rsid w:val="007C54AF"/>
    <w:rsid w:val="007D5920"/>
    <w:rsid w:val="007E0868"/>
    <w:rsid w:val="007E0B69"/>
    <w:rsid w:val="007E485D"/>
    <w:rsid w:val="007E7A71"/>
    <w:rsid w:val="007F57C9"/>
    <w:rsid w:val="00815A94"/>
    <w:rsid w:val="00820CCB"/>
    <w:rsid w:val="008320C7"/>
    <w:rsid w:val="00836826"/>
    <w:rsid w:val="00836FA6"/>
    <w:rsid w:val="00842A8D"/>
    <w:rsid w:val="0084669E"/>
    <w:rsid w:val="00852303"/>
    <w:rsid w:val="00860881"/>
    <w:rsid w:val="0086673B"/>
    <w:rsid w:val="00867125"/>
    <w:rsid w:val="00867357"/>
    <w:rsid w:val="00870866"/>
    <w:rsid w:val="00872776"/>
    <w:rsid w:val="0088454E"/>
    <w:rsid w:val="00892E35"/>
    <w:rsid w:val="008A2B5D"/>
    <w:rsid w:val="008A5D06"/>
    <w:rsid w:val="008C1B7B"/>
    <w:rsid w:val="008C2C0F"/>
    <w:rsid w:val="008F6FEB"/>
    <w:rsid w:val="00902C8F"/>
    <w:rsid w:val="00902EC7"/>
    <w:rsid w:val="00904904"/>
    <w:rsid w:val="00914E57"/>
    <w:rsid w:val="00927747"/>
    <w:rsid w:val="009321BD"/>
    <w:rsid w:val="00934455"/>
    <w:rsid w:val="0095113D"/>
    <w:rsid w:val="00963140"/>
    <w:rsid w:val="00965232"/>
    <w:rsid w:val="0097405B"/>
    <w:rsid w:val="00974919"/>
    <w:rsid w:val="009762D4"/>
    <w:rsid w:val="00981F3D"/>
    <w:rsid w:val="00985568"/>
    <w:rsid w:val="0099464D"/>
    <w:rsid w:val="00994DF6"/>
    <w:rsid w:val="009A723B"/>
    <w:rsid w:val="009B7BA6"/>
    <w:rsid w:val="009C7A8D"/>
    <w:rsid w:val="009E0E1D"/>
    <w:rsid w:val="009E2EE5"/>
    <w:rsid w:val="009F0ECB"/>
    <w:rsid w:val="009F4943"/>
    <w:rsid w:val="009F5711"/>
    <w:rsid w:val="00A02356"/>
    <w:rsid w:val="00A25EAF"/>
    <w:rsid w:val="00A31B74"/>
    <w:rsid w:val="00A56312"/>
    <w:rsid w:val="00A61673"/>
    <w:rsid w:val="00A61BCB"/>
    <w:rsid w:val="00A8333E"/>
    <w:rsid w:val="00A834C8"/>
    <w:rsid w:val="00A9326C"/>
    <w:rsid w:val="00A95CEA"/>
    <w:rsid w:val="00AC0917"/>
    <w:rsid w:val="00AC1DCC"/>
    <w:rsid w:val="00AC490F"/>
    <w:rsid w:val="00AD23DB"/>
    <w:rsid w:val="00AE15CA"/>
    <w:rsid w:val="00AE77B6"/>
    <w:rsid w:val="00B050CE"/>
    <w:rsid w:val="00B23391"/>
    <w:rsid w:val="00B25DC4"/>
    <w:rsid w:val="00B36D1A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413"/>
    <w:rsid w:val="00BA1C83"/>
    <w:rsid w:val="00BA2A12"/>
    <w:rsid w:val="00BA3D47"/>
    <w:rsid w:val="00BB6D2A"/>
    <w:rsid w:val="00BC1462"/>
    <w:rsid w:val="00BC5034"/>
    <w:rsid w:val="00BD1979"/>
    <w:rsid w:val="00BD3F5F"/>
    <w:rsid w:val="00BE271C"/>
    <w:rsid w:val="00BF5F47"/>
    <w:rsid w:val="00C005EE"/>
    <w:rsid w:val="00C00A24"/>
    <w:rsid w:val="00C11CC2"/>
    <w:rsid w:val="00C22DF7"/>
    <w:rsid w:val="00C372FC"/>
    <w:rsid w:val="00C37362"/>
    <w:rsid w:val="00C43AD0"/>
    <w:rsid w:val="00C53727"/>
    <w:rsid w:val="00C7598E"/>
    <w:rsid w:val="00C81D84"/>
    <w:rsid w:val="00C91E1E"/>
    <w:rsid w:val="00C979FC"/>
    <w:rsid w:val="00CA51F9"/>
    <w:rsid w:val="00CA5DCB"/>
    <w:rsid w:val="00CB702C"/>
    <w:rsid w:val="00CB75AC"/>
    <w:rsid w:val="00CC3AA1"/>
    <w:rsid w:val="00CC746D"/>
    <w:rsid w:val="00CD1600"/>
    <w:rsid w:val="00CE20D1"/>
    <w:rsid w:val="00CE4ABA"/>
    <w:rsid w:val="00CE5B3E"/>
    <w:rsid w:val="00CF4CCE"/>
    <w:rsid w:val="00D02E22"/>
    <w:rsid w:val="00D172B4"/>
    <w:rsid w:val="00D21AD2"/>
    <w:rsid w:val="00D22516"/>
    <w:rsid w:val="00D22D97"/>
    <w:rsid w:val="00D26B36"/>
    <w:rsid w:val="00D27859"/>
    <w:rsid w:val="00D30CB5"/>
    <w:rsid w:val="00D3483F"/>
    <w:rsid w:val="00D47813"/>
    <w:rsid w:val="00D47C38"/>
    <w:rsid w:val="00D710EA"/>
    <w:rsid w:val="00D71E21"/>
    <w:rsid w:val="00D8236E"/>
    <w:rsid w:val="00D87634"/>
    <w:rsid w:val="00D91DA4"/>
    <w:rsid w:val="00D92F76"/>
    <w:rsid w:val="00DA077F"/>
    <w:rsid w:val="00DB3961"/>
    <w:rsid w:val="00DB60C8"/>
    <w:rsid w:val="00DC1DB0"/>
    <w:rsid w:val="00DD1C93"/>
    <w:rsid w:val="00DF3C33"/>
    <w:rsid w:val="00E003BC"/>
    <w:rsid w:val="00E0141E"/>
    <w:rsid w:val="00E14DE9"/>
    <w:rsid w:val="00E22E9E"/>
    <w:rsid w:val="00E26D71"/>
    <w:rsid w:val="00E31B5C"/>
    <w:rsid w:val="00E37C37"/>
    <w:rsid w:val="00E41ED5"/>
    <w:rsid w:val="00E443E3"/>
    <w:rsid w:val="00E5416F"/>
    <w:rsid w:val="00E54FF3"/>
    <w:rsid w:val="00E76634"/>
    <w:rsid w:val="00E854BC"/>
    <w:rsid w:val="00E85765"/>
    <w:rsid w:val="00E976B3"/>
    <w:rsid w:val="00EA1998"/>
    <w:rsid w:val="00EB0EE1"/>
    <w:rsid w:val="00EB6F04"/>
    <w:rsid w:val="00EC4F77"/>
    <w:rsid w:val="00EC6AD7"/>
    <w:rsid w:val="00EC7173"/>
    <w:rsid w:val="00EE13EE"/>
    <w:rsid w:val="00EE48FC"/>
    <w:rsid w:val="00EE68E1"/>
    <w:rsid w:val="00EF0D3C"/>
    <w:rsid w:val="00EF0F27"/>
    <w:rsid w:val="00EF6035"/>
    <w:rsid w:val="00F0254B"/>
    <w:rsid w:val="00F236F0"/>
    <w:rsid w:val="00F23BDE"/>
    <w:rsid w:val="00F32D5D"/>
    <w:rsid w:val="00F449BA"/>
    <w:rsid w:val="00F44A09"/>
    <w:rsid w:val="00F47A90"/>
    <w:rsid w:val="00F564B3"/>
    <w:rsid w:val="00F56B8B"/>
    <w:rsid w:val="00F62141"/>
    <w:rsid w:val="00F720C5"/>
    <w:rsid w:val="00F8207F"/>
    <w:rsid w:val="00F8385C"/>
    <w:rsid w:val="00F86926"/>
    <w:rsid w:val="00F92B7B"/>
    <w:rsid w:val="00F96DAF"/>
    <w:rsid w:val="00FA4CE8"/>
    <w:rsid w:val="00FB3BAA"/>
    <w:rsid w:val="00FC66AE"/>
    <w:rsid w:val="00FC70C7"/>
    <w:rsid w:val="00FD4061"/>
    <w:rsid w:val="00FE2C56"/>
    <w:rsid w:val="00FE63C0"/>
    <w:rsid w:val="00FE6CD4"/>
    <w:rsid w:val="00FF0424"/>
    <w:rsid w:val="00FF239E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  <w:style w:type="paragraph" w:customStyle="1" w:styleId="Usnesenodrka">
    <w:name w:val="Usnesení_odrážka •"/>
    <w:basedOn w:val="Normln"/>
    <w:rsid w:val="001A569B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1A569B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1A569B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1A569B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styleId="Zkladntext2">
    <w:name w:val="Body Text 2"/>
    <w:basedOn w:val="Normln"/>
    <w:link w:val="Zkladntext2Char"/>
    <w:rsid w:val="001A56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A56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1A569B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D424-0638-460A-A363-07C1971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1343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8</cp:revision>
  <cp:lastPrinted>2016-12-14T08:02:00Z</cp:lastPrinted>
  <dcterms:created xsi:type="dcterms:W3CDTF">2016-12-07T09:16:00Z</dcterms:created>
  <dcterms:modified xsi:type="dcterms:W3CDTF">2016-12-14T08:02:00Z</dcterms:modified>
</cp:coreProperties>
</file>